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2AB1" w:rsidRDefault="00712AB1" w:rsidP="00DF5B4F">
      <w:bookmarkStart w:id="0" w:name="_GoBack"/>
      <w:bookmarkEnd w:id="0"/>
    </w:p>
    <w:p w:rsidR="00DC3AEA" w:rsidRDefault="00DC3AEA" w:rsidP="00DF5B4F"/>
    <w:p w:rsidR="00712AB1" w:rsidRPr="00712AB1" w:rsidRDefault="00712AB1" w:rsidP="00712AB1"/>
    <w:p w:rsidR="00E2527C" w:rsidRPr="00440C55" w:rsidRDefault="009C60B6" w:rsidP="00E2527C">
      <w:pPr>
        <w:spacing w:after="0"/>
        <w:jc w:val="center"/>
        <w:rPr>
          <w:lang w:val="en-GB"/>
        </w:rPr>
      </w:pPr>
      <w:r w:rsidRPr="00AD649B">
        <w:rPr>
          <w:rFonts w:ascii="Calisto MT" w:hAnsi="Calisto MT" w:cs="Calibri"/>
          <w:b/>
          <w:sz w:val="36"/>
          <w:szCs w:val="24"/>
          <w:lang w:val="en-GB"/>
        </w:rPr>
        <w:t xml:space="preserve"> </w:t>
      </w:r>
      <w:r w:rsidR="002F5483">
        <w:rPr>
          <w:rFonts w:ascii="Calisto MT" w:hAnsi="Calisto MT" w:cs="Calibri"/>
          <w:b/>
          <w:sz w:val="36"/>
          <w:szCs w:val="24"/>
          <w:u w:val="single"/>
          <w:lang w:val="en-GB"/>
        </w:rPr>
        <w:t xml:space="preserve">TERMS OF REFERENCE </w:t>
      </w:r>
    </w:p>
    <w:p w:rsidR="00E2527C" w:rsidRPr="00F535EB" w:rsidRDefault="00E2527C" w:rsidP="00E2527C">
      <w:pPr>
        <w:rPr>
          <w:lang w:val="en-US"/>
        </w:rPr>
      </w:pPr>
    </w:p>
    <w:p w:rsidR="00E2527C" w:rsidRPr="00F535EB" w:rsidRDefault="00E2527C" w:rsidP="00E2527C">
      <w:pPr>
        <w:rPr>
          <w:lang w:val="en-US"/>
        </w:rPr>
      </w:pPr>
    </w:p>
    <w:p w:rsidR="00E2527C" w:rsidRPr="00F535EB" w:rsidRDefault="00E2527C" w:rsidP="00E2527C">
      <w:pPr>
        <w:spacing w:after="0"/>
        <w:jc w:val="center"/>
        <w:rPr>
          <w:lang w:val="en-US"/>
        </w:rPr>
      </w:pPr>
      <w:r>
        <w:rPr>
          <w:rFonts w:ascii="Calisto MT" w:hAnsi="Calisto MT" w:cs="Calibri"/>
          <w:b/>
          <w:noProof/>
          <w:sz w:val="24"/>
          <w:szCs w:val="24"/>
        </w:rPr>
        <mc:AlternateContent>
          <mc:Choice Requires="wps">
            <w:drawing>
              <wp:anchor distT="0" distB="0" distL="114300" distR="114300" simplePos="0" relativeHeight="251659264" behindDoc="0" locked="0" layoutInCell="1" allowOverlap="1" wp14:anchorId="1BC1F44C" wp14:editId="7AC5CCC4">
                <wp:simplePos x="0" y="0"/>
                <wp:positionH relativeFrom="margin">
                  <wp:align>left</wp:align>
                </wp:positionH>
                <wp:positionV relativeFrom="paragraph">
                  <wp:posOffset>37465</wp:posOffset>
                </wp:positionV>
                <wp:extent cx="6538029" cy="1104900"/>
                <wp:effectExtent l="0" t="0" r="15240" b="19050"/>
                <wp:wrapNone/>
                <wp:docPr id="15" name="Rectangle à coins arrondis 2"/>
                <wp:cNvGraphicFramePr/>
                <a:graphic xmlns:a="http://schemas.openxmlformats.org/drawingml/2006/main">
                  <a:graphicData uri="http://schemas.microsoft.com/office/word/2010/wordprocessingShape">
                    <wps:wsp>
                      <wps:cNvSpPr/>
                      <wps:spPr>
                        <a:xfrm>
                          <a:off x="0" y="0"/>
                          <a:ext cx="6538029" cy="1104900"/>
                        </a:xfrm>
                        <a:custGeom>
                          <a:avLst/>
                          <a:gdLst>
                            <a:gd name="f0" fmla="val 10800000"/>
                            <a:gd name="f1" fmla="val 5400000"/>
                            <a:gd name="f2" fmla="val 16200000"/>
                            <a:gd name="f3" fmla="val w"/>
                            <a:gd name="f4" fmla="val h"/>
                            <a:gd name="f5" fmla="val ss"/>
                            <a:gd name="f6" fmla="val 0"/>
                            <a:gd name="f7" fmla="*/ 5419351 1 1725033"/>
                            <a:gd name="f8" fmla="val 45"/>
                            <a:gd name="f9" fmla="val 3600"/>
                            <a:gd name="f10" fmla="abs f3"/>
                            <a:gd name="f11" fmla="abs f4"/>
                            <a:gd name="f12" fmla="abs f5"/>
                            <a:gd name="f13" fmla="*/ f7 1 180"/>
                            <a:gd name="f14" fmla="+- 0 0 f1"/>
                            <a:gd name="f15" fmla="+- f6 f9 0"/>
                            <a:gd name="f16" fmla="?: f10 f3 1"/>
                            <a:gd name="f17" fmla="?: f11 f4 1"/>
                            <a:gd name="f18" fmla="?: f12 f5 1"/>
                            <a:gd name="f19" fmla="*/ f8 f13 1"/>
                            <a:gd name="f20" fmla="+- f6 0 f15"/>
                            <a:gd name="f21" fmla="+- f15 0 f6"/>
                            <a:gd name="f22" fmla="*/ f16 1 21600"/>
                            <a:gd name="f23" fmla="*/ f17 1 21600"/>
                            <a:gd name="f24" fmla="*/ 21600 f16 1"/>
                            <a:gd name="f25" fmla="*/ 21600 f17 1"/>
                            <a:gd name="f26" fmla="+- 0 0 f19"/>
                            <a:gd name="f27" fmla="abs f20"/>
                            <a:gd name="f28" fmla="abs f21"/>
                            <a:gd name="f29" fmla="?: f20 f14 f1"/>
                            <a:gd name="f30" fmla="?: f20 f1 f14"/>
                            <a:gd name="f31" fmla="?: f20 f2 f1"/>
                            <a:gd name="f32" fmla="?: f20 f1 f2"/>
                            <a:gd name="f33" fmla="?: f21 f14 f1"/>
                            <a:gd name="f34" fmla="?: f21 f1 f14"/>
                            <a:gd name="f35" fmla="?: f20 0 f0"/>
                            <a:gd name="f36" fmla="?: f20 f0 0"/>
                            <a:gd name="f37" fmla="min f23 f22"/>
                            <a:gd name="f38" fmla="*/ f24 1 f18"/>
                            <a:gd name="f39" fmla="*/ f25 1 f18"/>
                            <a:gd name="f40" fmla="*/ f26 f0 1"/>
                            <a:gd name="f41" fmla="?: f20 f32 f31"/>
                            <a:gd name="f42" fmla="?: f20 f31 f32"/>
                            <a:gd name="f43" fmla="?: f21 f30 f29"/>
                            <a:gd name="f44" fmla="val f38"/>
                            <a:gd name="f45" fmla="val f39"/>
                            <a:gd name="f46" fmla="*/ f40 1 f7"/>
                            <a:gd name="f47" fmla="?: f21 f42 f41"/>
                            <a:gd name="f48" fmla="*/ f15 f37 1"/>
                            <a:gd name="f49" fmla="*/ f6 f37 1"/>
                            <a:gd name="f50" fmla="*/ f27 f37 1"/>
                            <a:gd name="f51" fmla="*/ f28 f37 1"/>
                            <a:gd name="f52" fmla="+- f45 0 f9"/>
                            <a:gd name="f53" fmla="+- f44 0 f9"/>
                            <a:gd name="f54" fmla="+- f46 0 f1"/>
                            <a:gd name="f55" fmla="*/ f45 f37 1"/>
                            <a:gd name="f56" fmla="*/ f44 f37 1"/>
                            <a:gd name="f57" fmla="+- f45 0 f52"/>
                            <a:gd name="f58" fmla="+- f44 0 f53"/>
                            <a:gd name="f59" fmla="+- f52 0 f45"/>
                            <a:gd name="f60" fmla="+- f53 0 f44"/>
                            <a:gd name="f61" fmla="+- f54 f1 0"/>
                            <a:gd name="f62" fmla="*/ f52 f37 1"/>
                            <a:gd name="f63" fmla="*/ f53 f37 1"/>
                            <a:gd name="f64" fmla="abs f57"/>
                            <a:gd name="f65" fmla="?: f57 0 f0"/>
                            <a:gd name="f66" fmla="?: f57 f0 0"/>
                            <a:gd name="f67" fmla="?: f57 f33 f34"/>
                            <a:gd name="f68" fmla="abs f58"/>
                            <a:gd name="f69" fmla="abs f59"/>
                            <a:gd name="f70" fmla="?: f58 f14 f1"/>
                            <a:gd name="f71" fmla="?: f58 f1 f14"/>
                            <a:gd name="f72" fmla="?: f58 f2 f1"/>
                            <a:gd name="f73" fmla="?: f58 f1 f2"/>
                            <a:gd name="f74" fmla="abs f60"/>
                            <a:gd name="f75" fmla="?: f60 f14 f1"/>
                            <a:gd name="f76" fmla="?: f60 f1 f14"/>
                            <a:gd name="f77" fmla="?: f60 f36 f35"/>
                            <a:gd name="f78" fmla="?: f60 f35 f36"/>
                            <a:gd name="f79" fmla="*/ f61 f7 1"/>
                            <a:gd name="f80" fmla="?: f21 f66 f65"/>
                            <a:gd name="f81" fmla="?: f21 f65 f66"/>
                            <a:gd name="f82" fmla="?: f58 f73 f72"/>
                            <a:gd name="f83" fmla="?: f58 f72 f73"/>
                            <a:gd name="f84" fmla="?: f59 f71 f70"/>
                            <a:gd name="f85" fmla="?: f20 f77 f78"/>
                            <a:gd name="f86" fmla="?: f20 f75 f76"/>
                            <a:gd name="f87" fmla="*/ f79 1 f0"/>
                            <a:gd name="f88" fmla="*/ f64 f37 1"/>
                            <a:gd name="f89" fmla="*/ f68 f37 1"/>
                            <a:gd name="f90" fmla="*/ f69 f37 1"/>
                            <a:gd name="f91" fmla="*/ f74 f37 1"/>
                            <a:gd name="f92" fmla="?: f57 f80 f81"/>
                            <a:gd name="f93" fmla="?: f59 f83 f82"/>
                            <a:gd name="f94" fmla="+- 0 0 f87"/>
                            <a:gd name="f95" fmla="+- 0 0 f94"/>
                            <a:gd name="f96" fmla="*/ f95 f0 1"/>
                            <a:gd name="f97" fmla="*/ f96 1 f7"/>
                            <a:gd name="f98" fmla="+- f97 0 f1"/>
                            <a:gd name="f99" fmla="cos 1 f98"/>
                            <a:gd name="f100" fmla="+- 0 0 f99"/>
                            <a:gd name="f101" fmla="+- 0 0 f100"/>
                            <a:gd name="f102" fmla="val f101"/>
                            <a:gd name="f103" fmla="+- 0 0 f102"/>
                            <a:gd name="f104" fmla="*/ f9 f103 1"/>
                            <a:gd name="f105" fmla="*/ f104 3163 1"/>
                            <a:gd name="f106" fmla="*/ f105 1 7636"/>
                            <a:gd name="f107" fmla="+- f6 f106 0"/>
                            <a:gd name="f108" fmla="+- f44 0 f106"/>
                            <a:gd name="f109" fmla="+- f45 0 f106"/>
                            <a:gd name="f110" fmla="*/ f107 f37 1"/>
                            <a:gd name="f111" fmla="*/ f108 f37 1"/>
                            <a:gd name="f112" fmla="*/ f109 f37 1"/>
                          </a:gdLst>
                          <a:ahLst/>
                          <a:cxnLst>
                            <a:cxn ang="3cd4">
                              <a:pos x="hc" y="t"/>
                            </a:cxn>
                            <a:cxn ang="0">
                              <a:pos x="r" y="vc"/>
                            </a:cxn>
                            <a:cxn ang="cd4">
                              <a:pos x="hc" y="b"/>
                            </a:cxn>
                            <a:cxn ang="cd2">
                              <a:pos x="l" y="vc"/>
                            </a:cxn>
                          </a:cxnLst>
                          <a:rect l="f110" t="f110" r="f111" b="f112"/>
                          <a:pathLst>
                            <a:path>
                              <a:moveTo>
                                <a:pt x="f48" y="f49"/>
                              </a:moveTo>
                              <a:arcTo wR="f50" hR="f51" stAng="f47" swAng="f43"/>
                              <a:lnTo>
                                <a:pt x="f49" y="f62"/>
                              </a:lnTo>
                              <a:arcTo wR="f51" hR="f88" stAng="f92" swAng="f67"/>
                              <a:lnTo>
                                <a:pt x="f63" y="f55"/>
                              </a:lnTo>
                              <a:arcTo wR="f89" hR="f90" stAng="f93" swAng="f84"/>
                              <a:lnTo>
                                <a:pt x="f56" y="f48"/>
                              </a:lnTo>
                              <a:arcTo wR="f91" hR="f50" stAng="f85" swAng="f86"/>
                              <a:close/>
                            </a:path>
                          </a:pathLst>
                        </a:custGeom>
                        <a:solidFill>
                          <a:srgbClr val="4F81BD"/>
                        </a:solidFill>
                        <a:ln w="25402" cap="flat">
                          <a:solidFill>
                            <a:srgbClr val="385D8A"/>
                          </a:solidFill>
                          <a:prstDash val="solid"/>
                          <a:miter/>
                        </a:ln>
                      </wps:spPr>
                      <wps:txbx>
                        <w:txbxContent>
                          <w:p w:rsidR="009C60B6" w:rsidRDefault="009C60B6" w:rsidP="009C60B6">
                            <w:pPr>
                              <w:tabs>
                                <w:tab w:val="left" w:pos="1932"/>
                                <w:tab w:val="left" w:pos="2294"/>
                                <w:tab w:val="center" w:pos="5386"/>
                              </w:tabs>
                              <w:suppressAutoHyphens w:val="0"/>
                              <w:autoSpaceDN/>
                              <w:spacing w:after="0" w:line="259" w:lineRule="auto"/>
                              <w:jc w:val="center"/>
                              <w:textAlignment w:val="auto"/>
                              <w:rPr>
                                <w:rFonts w:ascii="Calisto MT" w:eastAsia="Calibri" w:hAnsi="Calisto MT"/>
                                <w:b/>
                                <w:bCs/>
                                <w:color w:val="FFFFFF" w:themeColor="background1"/>
                                <w:sz w:val="28"/>
                                <w:szCs w:val="28"/>
                                <w:lang w:val="en-US" w:eastAsia="en-US"/>
                              </w:rPr>
                            </w:pPr>
                            <w:r w:rsidRPr="009C60B6">
                              <w:rPr>
                                <w:rFonts w:ascii="Calisto MT" w:eastAsia="Calibri" w:hAnsi="Calisto MT"/>
                                <w:b/>
                                <w:bCs/>
                                <w:color w:val="FFFFFF" w:themeColor="background1"/>
                                <w:sz w:val="28"/>
                                <w:szCs w:val="28"/>
                                <w:lang w:val="en-US" w:eastAsia="en-US"/>
                              </w:rPr>
                              <w:t>WORKSHOP FOR THE APP</w:t>
                            </w:r>
                            <w:r>
                              <w:rPr>
                                <w:rFonts w:ascii="Calisto MT" w:eastAsia="Calibri" w:hAnsi="Calisto MT"/>
                                <w:b/>
                                <w:bCs/>
                                <w:color w:val="FFFFFF" w:themeColor="background1"/>
                                <w:sz w:val="28"/>
                                <w:szCs w:val="28"/>
                                <w:lang w:val="en-US" w:eastAsia="en-US"/>
                              </w:rPr>
                              <w:t>RIOPRIATION OF THE OHADA LAW BY</w:t>
                            </w:r>
                          </w:p>
                          <w:p w:rsidR="009C60B6" w:rsidRDefault="009C60B6" w:rsidP="009C60B6">
                            <w:pPr>
                              <w:tabs>
                                <w:tab w:val="left" w:pos="1932"/>
                                <w:tab w:val="left" w:pos="2294"/>
                                <w:tab w:val="center" w:pos="5386"/>
                              </w:tabs>
                              <w:suppressAutoHyphens w:val="0"/>
                              <w:autoSpaceDN/>
                              <w:spacing w:after="0" w:line="259" w:lineRule="auto"/>
                              <w:jc w:val="center"/>
                              <w:textAlignment w:val="auto"/>
                              <w:rPr>
                                <w:rFonts w:ascii="Calisto MT" w:eastAsia="Calibri" w:hAnsi="Calisto MT"/>
                                <w:b/>
                                <w:bCs/>
                                <w:color w:val="FFFFFF" w:themeColor="background1"/>
                                <w:sz w:val="28"/>
                                <w:szCs w:val="28"/>
                                <w:lang w:val="en-US" w:eastAsia="en-US"/>
                              </w:rPr>
                            </w:pPr>
                          </w:p>
                          <w:p w:rsidR="00E2527C" w:rsidRPr="009C60B6" w:rsidRDefault="009C60B6" w:rsidP="009C60B6">
                            <w:pPr>
                              <w:tabs>
                                <w:tab w:val="left" w:pos="1932"/>
                                <w:tab w:val="left" w:pos="2294"/>
                                <w:tab w:val="center" w:pos="5386"/>
                              </w:tabs>
                              <w:suppressAutoHyphens w:val="0"/>
                              <w:autoSpaceDN/>
                              <w:spacing w:after="0" w:line="259" w:lineRule="auto"/>
                              <w:jc w:val="center"/>
                              <w:textAlignment w:val="auto"/>
                              <w:rPr>
                                <w:rFonts w:ascii="Calisto MT" w:eastAsia="Calibri" w:hAnsi="Calisto MT"/>
                                <w:b/>
                                <w:bCs/>
                                <w:color w:val="FFFFFF" w:themeColor="background1"/>
                                <w:sz w:val="28"/>
                                <w:szCs w:val="28"/>
                                <w:lang w:val="en-US" w:eastAsia="en-US"/>
                              </w:rPr>
                            </w:pPr>
                            <w:r>
                              <w:rPr>
                                <w:rFonts w:ascii="Calisto MT" w:eastAsia="Calibri" w:hAnsi="Calisto MT"/>
                                <w:b/>
                                <w:bCs/>
                                <w:color w:val="FFFFFF" w:themeColor="background1"/>
                                <w:sz w:val="28"/>
                                <w:szCs w:val="28"/>
                                <w:lang w:val="en-US" w:eastAsia="en-US"/>
                              </w:rPr>
                              <w:t xml:space="preserve"> </w:t>
                            </w:r>
                            <w:r w:rsidR="00C5266E">
                              <w:rPr>
                                <w:rFonts w:ascii="Calisto MT" w:eastAsia="Calibri" w:hAnsi="Calisto MT"/>
                                <w:b/>
                                <w:bCs/>
                                <w:color w:val="FFFFFF" w:themeColor="background1"/>
                                <w:sz w:val="28"/>
                                <w:szCs w:val="28"/>
                                <w:lang w:val="en-US" w:eastAsia="en-US"/>
                              </w:rPr>
                              <w:t>ENGLISH SPEAKING JUDICIAL AND EXTRAJUDICIAL</w:t>
                            </w:r>
                            <w:r w:rsidRPr="009C60B6">
                              <w:rPr>
                                <w:rFonts w:ascii="Calisto MT" w:eastAsia="Calibri" w:hAnsi="Calisto MT"/>
                                <w:b/>
                                <w:bCs/>
                                <w:color w:val="FFFFFF" w:themeColor="background1"/>
                                <w:sz w:val="28"/>
                                <w:szCs w:val="28"/>
                                <w:lang w:val="en-US" w:eastAsia="en-US"/>
                              </w:rPr>
                              <w:t xml:space="preserve"> ACTORS</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C1F44C" id="Rectangle à coins arrondis 2" o:spid="_x0000_s1026" style="position:absolute;left:0;text-align:left;margin-left:0;margin-top:2.95pt;width:514.8pt;height:8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6538029,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" adj="-11796480,,5400" path="m184150,at,,368300,368300,184150,,,184150l,920750at,736600,368300,1104900,,920750,184150,1104900l6353879,1104900at6169729,736600,6538029,1104900,6353879,1104900,6538029,920750l6538029,184150at6169729,,6538029,368300,6538029,184150,6353879,l184150,xe" fillcolor="#4f81bd" strokecolor="#385d8a" strokeweight=".70561mm">
                <v:stroke joinstyle="miter"/>
                <v:formulas/>
                <v:path arrowok="t" o:connecttype="custom" o:connectlocs="3269015,0;6538029,552450;3269015,1104900;0,552450" o:connectangles="270,0,90,180" textboxrect="53937,53937,6484092,1050963"/>
                <v:textbox>
                  <w:txbxContent>
                    <w:p w:rsidR="009C60B6" w:rsidRDefault="009C60B6" w:rsidP="009C60B6">
                      <w:pPr>
                        <w:tabs>
                          <w:tab w:val="left" w:pos="1932"/>
                          <w:tab w:val="left" w:pos="2294"/>
                          <w:tab w:val="center" w:pos="5386"/>
                        </w:tabs>
                        <w:suppressAutoHyphens w:val="0"/>
                        <w:autoSpaceDN/>
                        <w:spacing w:after="0" w:line="259" w:lineRule="auto"/>
                        <w:jc w:val="center"/>
                        <w:textAlignment w:val="auto"/>
                        <w:rPr>
                          <w:rFonts w:ascii="Calisto MT" w:eastAsia="Calibri" w:hAnsi="Calisto MT"/>
                          <w:b/>
                          <w:bCs/>
                          <w:color w:val="FFFFFF" w:themeColor="background1"/>
                          <w:sz w:val="28"/>
                          <w:szCs w:val="28"/>
                          <w:lang w:val="en-US" w:eastAsia="en-US"/>
                        </w:rPr>
                      </w:pPr>
                      <w:r w:rsidRPr="009C60B6">
                        <w:rPr>
                          <w:rFonts w:ascii="Calisto MT" w:eastAsia="Calibri" w:hAnsi="Calisto MT"/>
                          <w:b/>
                          <w:bCs/>
                          <w:color w:val="FFFFFF" w:themeColor="background1"/>
                          <w:sz w:val="28"/>
                          <w:szCs w:val="28"/>
                          <w:lang w:val="en-US" w:eastAsia="en-US"/>
                        </w:rPr>
                        <w:t>WORKSHOP FOR THE APP</w:t>
                      </w:r>
                      <w:r>
                        <w:rPr>
                          <w:rFonts w:ascii="Calisto MT" w:eastAsia="Calibri" w:hAnsi="Calisto MT"/>
                          <w:b/>
                          <w:bCs/>
                          <w:color w:val="FFFFFF" w:themeColor="background1"/>
                          <w:sz w:val="28"/>
                          <w:szCs w:val="28"/>
                          <w:lang w:val="en-US" w:eastAsia="en-US"/>
                        </w:rPr>
                        <w:t>RIOPRIATION OF THE OHADA LAW BY</w:t>
                      </w:r>
                    </w:p>
                    <w:p w:rsidR="009C60B6" w:rsidRDefault="009C60B6" w:rsidP="009C60B6">
                      <w:pPr>
                        <w:tabs>
                          <w:tab w:val="left" w:pos="1932"/>
                          <w:tab w:val="left" w:pos="2294"/>
                          <w:tab w:val="center" w:pos="5386"/>
                        </w:tabs>
                        <w:suppressAutoHyphens w:val="0"/>
                        <w:autoSpaceDN/>
                        <w:spacing w:after="0" w:line="259" w:lineRule="auto"/>
                        <w:jc w:val="center"/>
                        <w:textAlignment w:val="auto"/>
                        <w:rPr>
                          <w:rFonts w:ascii="Calisto MT" w:eastAsia="Calibri" w:hAnsi="Calisto MT"/>
                          <w:b/>
                          <w:bCs/>
                          <w:color w:val="FFFFFF" w:themeColor="background1"/>
                          <w:sz w:val="28"/>
                          <w:szCs w:val="28"/>
                          <w:lang w:val="en-US" w:eastAsia="en-US"/>
                        </w:rPr>
                      </w:pPr>
                    </w:p>
                    <w:p w:rsidR="00E2527C" w:rsidRPr="009C60B6" w:rsidRDefault="009C60B6" w:rsidP="009C60B6">
                      <w:pPr>
                        <w:tabs>
                          <w:tab w:val="left" w:pos="1932"/>
                          <w:tab w:val="left" w:pos="2294"/>
                          <w:tab w:val="center" w:pos="5386"/>
                        </w:tabs>
                        <w:suppressAutoHyphens w:val="0"/>
                        <w:autoSpaceDN/>
                        <w:spacing w:after="0" w:line="259" w:lineRule="auto"/>
                        <w:jc w:val="center"/>
                        <w:textAlignment w:val="auto"/>
                        <w:rPr>
                          <w:rFonts w:ascii="Calisto MT" w:eastAsia="Calibri" w:hAnsi="Calisto MT"/>
                          <w:b/>
                          <w:bCs/>
                          <w:color w:val="FFFFFF" w:themeColor="background1"/>
                          <w:sz w:val="28"/>
                          <w:szCs w:val="28"/>
                          <w:lang w:val="en-US" w:eastAsia="en-US"/>
                        </w:rPr>
                      </w:pPr>
                      <w:r>
                        <w:rPr>
                          <w:rFonts w:ascii="Calisto MT" w:eastAsia="Calibri" w:hAnsi="Calisto MT"/>
                          <w:b/>
                          <w:bCs/>
                          <w:color w:val="FFFFFF" w:themeColor="background1"/>
                          <w:sz w:val="28"/>
                          <w:szCs w:val="28"/>
                          <w:lang w:val="en-US" w:eastAsia="en-US"/>
                        </w:rPr>
                        <w:t xml:space="preserve"> </w:t>
                      </w:r>
                      <w:r w:rsidR="00C5266E">
                        <w:rPr>
                          <w:rFonts w:ascii="Calisto MT" w:eastAsia="Calibri" w:hAnsi="Calisto MT"/>
                          <w:b/>
                          <w:bCs/>
                          <w:color w:val="FFFFFF" w:themeColor="background1"/>
                          <w:sz w:val="28"/>
                          <w:szCs w:val="28"/>
                          <w:lang w:val="en-US" w:eastAsia="en-US"/>
                        </w:rPr>
                        <w:t>ENGLISH SPEAKING JUDICIAL AND EXTRAJUDICIAL</w:t>
                      </w:r>
                      <w:r w:rsidRPr="009C60B6">
                        <w:rPr>
                          <w:rFonts w:ascii="Calisto MT" w:eastAsia="Calibri" w:hAnsi="Calisto MT"/>
                          <w:b/>
                          <w:bCs/>
                          <w:color w:val="FFFFFF" w:themeColor="background1"/>
                          <w:sz w:val="28"/>
                          <w:szCs w:val="28"/>
                          <w:lang w:val="en-US" w:eastAsia="en-US"/>
                        </w:rPr>
                        <w:t xml:space="preserve"> ACTORS</w:t>
                      </w:r>
                    </w:p>
                  </w:txbxContent>
                </v:textbox>
                <w10:wrap anchorx="margin"/>
              </v:shape>
            </w:pict>
          </mc:Fallback>
        </mc:AlternateContent>
      </w:r>
    </w:p>
    <w:p w:rsidR="00E2527C" w:rsidRPr="00F535EB" w:rsidRDefault="00E2527C" w:rsidP="00E2527C">
      <w:pPr>
        <w:spacing w:after="0"/>
        <w:jc w:val="center"/>
        <w:rPr>
          <w:lang w:val="en-US"/>
        </w:rPr>
      </w:pPr>
    </w:p>
    <w:p w:rsidR="00E2527C" w:rsidRPr="00F535EB" w:rsidRDefault="00E2527C" w:rsidP="00E2527C">
      <w:pPr>
        <w:spacing w:after="0"/>
        <w:jc w:val="center"/>
        <w:rPr>
          <w:rFonts w:ascii="Calisto MT" w:hAnsi="Calisto MT" w:cs="Calibri"/>
          <w:b/>
          <w:sz w:val="24"/>
          <w:szCs w:val="24"/>
          <w:lang w:val="en-US"/>
        </w:rPr>
      </w:pPr>
    </w:p>
    <w:p w:rsidR="00E2527C" w:rsidRPr="00F535EB" w:rsidRDefault="00E2527C" w:rsidP="00E2527C">
      <w:pPr>
        <w:spacing w:after="0"/>
        <w:jc w:val="center"/>
        <w:rPr>
          <w:rFonts w:ascii="Calisto MT" w:hAnsi="Calisto MT" w:cs="Calibri"/>
          <w:b/>
          <w:sz w:val="24"/>
          <w:szCs w:val="24"/>
          <w:lang w:val="en-US"/>
        </w:rPr>
      </w:pPr>
    </w:p>
    <w:p w:rsidR="00E2527C" w:rsidRPr="00F535EB" w:rsidRDefault="00E2527C" w:rsidP="00E2527C">
      <w:pPr>
        <w:spacing w:after="0"/>
        <w:jc w:val="center"/>
        <w:rPr>
          <w:rFonts w:ascii="Calisto MT" w:hAnsi="Calisto MT" w:cs="Calibri"/>
          <w:b/>
          <w:sz w:val="24"/>
          <w:szCs w:val="24"/>
          <w:lang w:val="en-US"/>
        </w:rPr>
      </w:pPr>
    </w:p>
    <w:p w:rsidR="00E2527C" w:rsidRPr="00F535EB" w:rsidRDefault="00E2527C" w:rsidP="00E2527C">
      <w:pPr>
        <w:spacing w:after="0"/>
        <w:jc w:val="center"/>
        <w:rPr>
          <w:rFonts w:ascii="Calisto MT" w:hAnsi="Calisto MT" w:cs="Calibri"/>
          <w:b/>
          <w:szCs w:val="24"/>
          <w:lang w:val="en-US"/>
        </w:rPr>
      </w:pPr>
    </w:p>
    <w:p w:rsidR="00E2527C" w:rsidRPr="00F535EB" w:rsidRDefault="00E2527C" w:rsidP="00E2527C">
      <w:pPr>
        <w:spacing w:after="0"/>
        <w:jc w:val="center"/>
        <w:rPr>
          <w:rFonts w:ascii="Calisto MT" w:hAnsi="Calisto MT" w:cs="Calibri"/>
          <w:b/>
          <w:szCs w:val="24"/>
          <w:lang w:val="en-US"/>
        </w:rPr>
      </w:pPr>
    </w:p>
    <w:p w:rsidR="00E2527C" w:rsidRPr="00F535EB" w:rsidRDefault="00E2527C" w:rsidP="00E2527C">
      <w:pPr>
        <w:spacing w:after="0"/>
        <w:jc w:val="center"/>
        <w:rPr>
          <w:rFonts w:ascii="Calisto MT" w:hAnsi="Calisto MT" w:cs="Calibri"/>
          <w:szCs w:val="24"/>
          <w:lang w:val="en-US"/>
        </w:rPr>
      </w:pPr>
    </w:p>
    <w:p w:rsidR="00DC3AEA" w:rsidRPr="00F535EB" w:rsidRDefault="00DC3AEA" w:rsidP="00E2527C">
      <w:pPr>
        <w:spacing w:after="0"/>
        <w:jc w:val="center"/>
        <w:rPr>
          <w:rFonts w:ascii="Calisto MT" w:hAnsi="Calisto MT" w:cs="Calibri"/>
          <w:szCs w:val="24"/>
          <w:lang w:val="en-US"/>
        </w:rPr>
      </w:pPr>
    </w:p>
    <w:p w:rsidR="00DC3AEA" w:rsidRPr="00F535EB" w:rsidRDefault="00DC3AEA" w:rsidP="00E2527C">
      <w:pPr>
        <w:spacing w:after="0"/>
        <w:jc w:val="center"/>
        <w:rPr>
          <w:rFonts w:ascii="Calisto MT" w:hAnsi="Calisto MT" w:cs="Calibri"/>
          <w:szCs w:val="24"/>
          <w:lang w:val="en-US"/>
        </w:rPr>
      </w:pPr>
    </w:p>
    <w:p w:rsidR="00DC3AEA" w:rsidRPr="00F535EB" w:rsidRDefault="00DC3AEA" w:rsidP="00E2527C">
      <w:pPr>
        <w:spacing w:after="0"/>
        <w:jc w:val="center"/>
        <w:rPr>
          <w:rFonts w:ascii="Calisto MT" w:hAnsi="Calisto MT" w:cs="Calibri"/>
          <w:szCs w:val="24"/>
          <w:lang w:val="en-US"/>
        </w:rPr>
      </w:pPr>
    </w:p>
    <w:p w:rsidR="00E2527C" w:rsidRPr="00F535EB" w:rsidRDefault="00E2527C" w:rsidP="00E2527C">
      <w:pPr>
        <w:spacing w:after="0"/>
        <w:jc w:val="center"/>
        <w:rPr>
          <w:rFonts w:ascii="Calisto MT" w:hAnsi="Calisto MT" w:cs="Calibri"/>
          <w:szCs w:val="24"/>
          <w:lang w:val="en-US"/>
        </w:rPr>
      </w:pPr>
    </w:p>
    <w:p w:rsidR="00E2527C" w:rsidRPr="009C60B6" w:rsidRDefault="00DC3AEA" w:rsidP="00E2527C">
      <w:pPr>
        <w:tabs>
          <w:tab w:val="center" w:pos="4536"/>
          <w:tab w:val="left" w:pos="7400"/>
        </w:tabs>
        <w:spacing w:after="0"/>
        <w:rPr>
          <w:rFonts w:ascii="Calisto MT" w:hAnsi="Calisto MT" w:cs="Calibri"/>
          <w:b/>
          <w:sz w:val="24"/>
          <w:szCs w:val="24"/>
          <w:lang w:val="en-US"/>
        </w:rPr>
      </w:pPr>
      <w:r w:rsidRPr="00F535EB">
        <w:rPr>
          <w:rFonts w:ascii="Calisto MT" w:hAnsi="Calisto MT" w:cs="Calibri"/>
          <w:b/>
          <w:szCs w:val="24"/>
          <w:lang w:val="en-US"/>
        </w:rPr>
        <w:tab/>
      </w:r>
      <w:r w:rsidR="009C60B6" w:rsidRPr="009C60B6">
        <w:rPr>
          <w:rFonts w:ascii="Calisto MT" w:hAnsi="Calisto MT" w:cs="Calibri"/>
          <w:b/>
          <w:sz w:val="24"/>
          <w:szCs w:val="24"/>
          <w:lang w:val="en-US"/>
        </w:rPr>
        <w:t>Multipurpose hall of the Governor’</w:t>
      </w:r>
      <w:r w:rsidR="009C60B6">
        <w:rPr>
          <w:rFonts w:ascii="Calisto MT" w:hAnsi="Calisto MT" w:cs="Calibri"/>
          <w:b/>
          <w:sz w:val="24"/>
          <w:szCs w:val="24"/>
          <w:lang w:val="en-US"/>
        </w:rPr>
        <w:t xml:space="preserve">s Office in </w:t>
      </w:r>
      <w:r w:rsidR="00440C55">
        <w:rPr>
          <w:rFonts w:ascii="Calisto MT" w:hAnsi="Calisto MT" w:cs="Calibri"/>
          <w:b/>
          <w:sz w:val="24"/>
          <w:szCs w:val="24"/>
          <w:lang w:val="en-US"/>
        </w:rPr>
        <w:t>Douala -</w:t>
      </w:r>
      <w:r w:rsidR="009C60B6">
        <w:rPr>
          <w:rFonts w:ascii="Calisto MT" w:hAnsi="Calisto MT" w:cs="Calibri"/>
          <w:b/>
          <w:sz w:val="24"/>
          <w:szCs w:val="24"/>
          <w:lang w:val="en-US"/>
        </w:rPr>
        <w:t xml:space="preserve"> Littoral R</w:t>
      </w:r>
      <w:r w:rsidR="009C60B6" w:rsidRPr="009C60B6">
        <w:rPr>
          <w:rFonts w:ascii="Calisto MT" w:hAnsi="Calisto MT" w:cs="Calibri"/>
          <w:b/>
          <w:sz w:val="24"/>
          <w:szCs w:val="24"/>
          <w:lang w:val="en-US"/>
        </w:rPr>
        <w:t>egion</w:t>
      </w:r>
      <w:r w:rsidR="00E2527C" w:rsidRPr="009C60B6">
        <w:rPr>
          <w:rFonts w:ascii="Calisto MT" w:hAnsi="Calisto MT" w:cs="Calibri"/>
          <w:b/>
          <w:sz w:val="24"/>
          <w:szCs w:val="24"/>
          <w:lang w:val="en-US"/>
        </w:rPr>
        <w:tab/>
      </w:r>
    </w:p>
    <w:p w:rsidR="00E2527C" w:rsidRPr="009C60B6" w:rsidRDefault="009C60B6" w:rsidP="00E2527C">
      <w:pPr>
        <w:spacing w:after="0"/>
        <w:jc w:val="center"/>
        <w:rPr>
          <w:rFonts w:ascii="Calisto MT" w:hAnsi="Calisto MT" w:cs="Calibri"/>
          <w:b/>
          <w:sz w:val="24"/>
          <w:szCs w:val="24"/>
          <w:lang w:val="en-US"/>
        </w:rPr>
      </w:pPr>
      <w:r w:rsidRPr="009C60B6">
        <w:rPr>
          <w:rFonts w:ascii="Calisto MT" w:hAnsi="Calisto MT" w:cs="Calibri"/>
          <w:b/>
          <w:sz w:val="24"/>
          <w:szCs w:val="24"/>
          <w:lang w:val="en-US"/>
        </w:rPr>
        <w:t>Thursday, the 2</w:t>
      </w:r>
      <w:r w:rsidRPr="009C60B6">
        <w:rPr>
          <w:rFonts w:ascii="Calisto MT" w:hAnsi="Calisto MT" w:cs="Calibri"/>
          <w:b/>
          <w:sz w:val="24"/>
          <w:szCs w:val="24"/>
          <w:vertAlign w:val="superscript"/>
          <w:lang w:val="en-US"/>
        </w:rPr>
        <w:t>nd</w:t>
      </w:r>
      <w:r w:rsidRPr="009C60B6">
        <w:rPr>
          <w:rFonts w:ascii="Calisto MT" w:hAnsi="Calisto MT" w:cs="Calibri"/>
          <w:b/>
          <w:sz w:val="24"/>
          <w:szCs w:val="24"/>
          <w:lang w:val="en-US"/>
        </w:rPr>
        <w:t xml:space="preserve"> of February</w:t>
      </w:r>
      <w:r w:rsidR="00DC3AEA" w:rsidRPr="009C60B6">
        <w:rPr>
          <w:rFonts w:ascii="Calisto MT" w:hAnsi="Calisto MT" w:cs="Calibri"/>
          <w:b/>
          <w:sz w:val="24"/>
          <w:szCs w:val="24"/>
          <w:lang w:val="en-US"/>
        </w:rPr>
        <w:t xml:space="preserve"> </w:t>
      </w:r>
      <w:r w:rsidR="00E2527C" w:rsidRPr="009C60B6">
        <w:rPr>
          <w:rFonts w:ascii="Calisto MT" w:hAnsi="Calisto MT" w:cs="Calibri"/>
          <w:b/>
          <w:sz w:val="24"/>
          <w:szCs w:val="24"/>
          <w:lang w:val="en-US"/>
        </w:rPr>
        <w:t xml:space="preserve">2017 </w:t>
      </w:r>
    </w:p>
    <w:p w:rsidR="00547EEA" w:rsidRDefault="008A51CC" w:rsidP="00547EEA">
      <w:pPr>
        <w:suppressAutoHyphens w:val="0"/>
        <w:autoSpaceDN/>
        <w:spacing w:after="160" w:line="259" w:lineRule="auto"/>
        <w:textAlignment w:val="auto"/>
        <w:rPr>
          <w:rFonts w:ascii="Calisto MT" w:hAnsi="Calisto MT" w:cs="Calibri"/>
          <w:b/>
          <w:sz w:val="24"/>
          <w:szCs w:val="24"/>
          <w:lang w:val="en-US"/>
        </w:rPr>
        <w:sectPr w:rsidR="00547EEA" w:rsidSect="00F932E4">
          <w:headerReference w:type="default" r:id="rId8"/>
          <w:footerReference w:type="default" r:id="rId9"/>
          <w:pgSz w:w="11906" w:h="16838"/>
          <w:pgMar w:top="567" w:right="707" w:bottom="567" w:left="1134" w:header="709" w:footer="709" w:gutter="0"/>
          <w:cols w:space="708"/>
          <w:docGrid w:linePitch="360"/>
        </w:sectPr>
      </w:pPr>
      <w:r>
        <w:rPr>
          <w:rFonts w:ascii="Calisto MT" w:hAnsi="Calisto MT" w:cs="Calibri"/>
          <w:b/>
          <w:sz w:val="24"/>
          <w:szCs w:val="24"/>
          <w:lang w:val="en-US"/>
        </w:rPr>
        <w:br w:type="page"/>
      </w:r>
    </w:p>
    <w:p w:rsidR="00E2527C" w:rsidRPr="009C60B6" w:rsidRDefault="00E2527C" w:rsidP="00547EEA">
      <w:pPr>
        <w:suppressAutoHyphens w:val="0"/>
        <w:autoSpaceDN/>
        <w:spacing w:after="160" w:line="259" w:lineRule="auto"/>
        <w:textAlignment w:val="auto"/>
        <w:rPr>
          <w:rFonts w:ascii="Calisto MT" w:hAnsi="Calisto MT" w:cs="Calibri"/>
          <w:b/>
          <w:sz w:val="24"/>
          <w:szCs w:val="24"/>
          <w:lang w:val="en-US"/>
        </w:rPr>
      </w:pPr>
    </w:p>
    <w:p w:rsidR="00E2527C" w:rsidRDefault="005812CE" w:rsidP="00E2527C">
      <w:pPr>
        <w:pStyle w:val="Paragraphedeliste"/>
        <w:numPr>
          <w:ilvl w:val="0"/>
          <w:numId w:val="1"/>
        </w:numPr>
        <w:suppressAutoHyphens w:val="0"/>
        <w:spacing w:after="0"/>
        <w:jc w:val="both"/>
        <w:textAlignment w:val="auto"/>
        <w:rPr>
          <w:rFonts w:ascii="Calisto MT" w:hAnsi="Calisto MT" w:cs="Calibri"/>
          <w:b/>
          <w:sz w:val="24"/>
          <w:szCs w:val="24"/>
          <w:u w:val="single"/>
        </w:rPr>
      </w:pPr>
      <w:r>
        <w:rPr>
          <w:rFonts w:ascii="Calisto MT" w:hAnsi="Calisto MT" w:cs="Calibri"/>
          <w:b/>
          <w:sz w:val="24"/>
          <w:szCs w:val="24"/>
          <w:u w:val="single"/>
        </w:rPr>
        <w:t>CONTEXT AND</w:t>
      </w:r>
      <w:r w:rsidR="00E2527C">
        <w:rPr>
          <w:rFonts w:ascii="Calisto MT" w:hAnsi="Calisto MT" w:cs="Calibri"/>
          <w:b/>
          <w:sz w:val="24"/>
          <w:szCs w:val="24"/>
          <w:u w:val="single"/>
        </w:rPr>
        <w:t xml:space="preserve"> JUSTIFICATION </w:t>
      </w:r>
    </w:p>
    <w:p w:rsidR="005812CE" w:rsidRPr="005812CE" w:rsidRDefault="005812CE" w:rsidP="001945E6">
      <w:pPr>
        <w:spacing w:after="0"/>
        <w:jc w:val="both"/>
        <w:rPr>
          <w:rFonts w:ascii="Calisto MT" w:hAnsi="Calisto MT" w:cs="Calibri"/>
          <w:sz w:val="24"/>
          <w:szCs w:val="24"/>
          <w:lang w:val="en-GB"/>
        </w:rPr>
      </w:pPr>
    </w:p>
    <w:p w:rsidR="00890746" w:rsidRDefault="005812CE" w:rsidP="005812CE">
      <w:pPr>
        <w:spacing w:after="0"/>
        <w:ind w:firstLine="708"/>
        <w:jc w:val="both"/>
        <w:rPr>
          <w:rFonts w:ascii="Calisto MT" w:hAnsi="Calisto MT" w:cs="Calibri"/>
          <w:sz w:val="24"/>
          <w:szCs w:val="24"/>
          <w:lang w:val="en-GB"/>
        </w:rPr>
      </w:pPr>
      <w:r w:rsidRPr="00890746">
        <w:rPr>
          <w:rFonts w:ascii="Calisto MT" w:hAnsi="Calisto MT" w:cs="Calibri"/>
          <w:sz w:val="24"/>
          <w:szCs w:val="24"/>
          <w:lang w:val="en-GB"/>
        </w:rPr>
        <w:t xml:space="preserve"> </w:t>
      </w:r>
      <w:r w:rsidR="00890746">
        <w:rPr>
          <w:rFonts w:ascii="Calisto MT" w:hAnsi="Calisto MT" w:cs="Calibri"/>
          <w:sz w:val="24"/>
          <w:szCs w:val="24"/>
          <w:lang w:val="en-GB"/>
        </w:rPr>
        <w:t xml:space="preserve">Recent </w:t>
      </w:r>
      <w:r w:rsidR="00464186">
        <w:rPr>
          <w:rFonts w:ascii="Calisto MT" w:hAnsi="Calisto MT" w:cs="Calibri"/>
          <w:sz w:val="24"/>
          <w:szCs w:val="24"/>
          <w:lang w:val="en-GB"/>
        </w:rPr>
        <w:t>developments</w:t>
      </w:r>
      <w:r w:rsidR="00890746" w:rsidRPr="00890746">
        <w:rPr>
          <w:rFonts w:ascii="Calisto MT" w:hAnsi="Calisto MT" w:cs="Calibri"/>
          <w:sz w:val="24"/>
          <w:szCs w:val="24"/>
          <w:lang w:val="en-GB"/>
        </w:rPr>
        <w:t xml:space="preserve"> </w:t>
      </w:r>
      <w:r w:rsidR="00464186">
        <w:rPr>
          <w:rFonts w:ascii="Calisto MT" w:hAnsi="Calisto MT" w:cs="Calibri"/>
          <w:sz w:val="24"/>
          <w:szCs w:val="24"/>
          <w:lang w:val="en-GB"/>
        </w:rPr>
        <w:t>portray</w:t>
      </w:r>
      <w:r w:rsidR="00890746">
        <w:rPr>
          <w:rFonts w:ascii="Calisto MT" w:hAnsi="Calisto MT" w:cs="Calibri"/>
          <w:sz w:val="24"/>
          <w:szCs w:val="24"/>
          <w:lang w:val="en-GB"/>
        </w:rPr>
        <w:t xml:space="preserve"> Cameroon in the international </w:t>
      </w:r>
      <w:r w:rsidR="00B0604D">
        <w:rPr>
          <w:rFonts w:ascii="Calisto MT" w:hAnsi="Calisto MT" w:cs="Calibri"/>
          <w:sz w:val="24"/>
          <w:szCs w:val="24"/>
          <w:lang w:val="en-GB"/>
        </w:rPr>
        <w:t xml:space="preserve">scene </w:t>
      </w:r>
      <w:r w:rsidR="00F35C85">
        <w:rPr>
          <w:rFonts w:ascii="Calisto MT" w:hAnsi="Calisto MT" w:cs="Calibri"/>
          <w:sz w:val="24"/>
          <w:szCs w:val="24"/>
          <w:lang w:val="en-GB"/>
        </w:rPr>
        <w:t xml:space="preserve">as </w:t>
      </w:r>
      <w:r w:rsidR="00B0604D">
        <w:rPr>
          <w:rFonts w:ascii="Calisto MT" w:hAnsi="Calisto MT" w:cs="Calibri"/>
          <w:sz w:val="24"/>
          <w:szCs w:val="24"/>
          <w:lang w:val="en-GB"/>
        </w:rPr>
        <w:t>an arena where</w:t>
      </w:r>
      <w:r w:rsidR="00F35C85">
        <w:rPr>
          <w:rFonts w:ascii="Calisto MT" w:hAnsi="Calisto MT" w:cs="Calibri"/>
          <w:sz w:val="24"/>
          <w:szCs w:val="24"/>
          <w:lang w:val="en-GB"/>
        </w:rPr>
        <w:t xml:space="preserve"> insecurity reigns</w:t>
      </w:r>
      <w:r w:rsidR="00890746">
        <w:rPr>
          <w:rFonts w:ascii="Calisto MT" w:hAnsi="Calisto MT" w:cs="Calibri"/>
          <w:sz w:val="24"/>
          <w:szCs w:val="24"/>
          <w:lang w:val="en-GB"/>
        </w:rPr>
        <w:t xml:space="preserve"> due to recurrent social revindications</w:t>
      </w:r>
      <w:r w:rsidR="00464186">
        <w:rPr>
          <w:rFonts w:ascii="Calisto MT" w:hAnsi="Calisto MT" w:cs="Calibri"/>
          <w:sz w:val="24"/>
          <w:szCs w:val="24"/>
          <w:lang w:val="en-GB"/>
        </w:rPr>
        <w:t>. T</w:t>
      </w:r>
      <w:r w:rsidR="00890746">
        <w:rPr>
          <w:rFonts w:ascii="Calisto MT" w:hAnsi="Calisto MT" w:cs="Calibri"/>
          <w:sz w:val="24"/>
          <w:szCs w:val="24"/>
          <w:lang w:val="en-GB"/>
        </w:rPr>
        <w:t xml:space="preserve">he most chocking </w:t>
      </w:r>
      <w:r w:rsidR="00464186">
        <w:rPr>
          <w:rFonts w:ascii="Calisto MT" w:hAnsi="Calisto MT" w:cs="Calibri"/>
          <w:sz w:val="24"/>
          <w:szCs w:val="24"/>
          <w:lang w:val="en-GB"/>
        </w:rPr>
        <w:t>scenario is</w:t>
      </w:r>
      <w:r w:rsidR="00890746">
        <w:rPr>
          <w:rFonts w:ascii="Calisto MT" w:hAnsi="Calisto MT" w:cs="Calibri"/>
          <w:sz w:val="24"/>
          <w:szCs w:val="24"/>
          <w:lang w:val="en-GB"/>
        </w:rPr>
        <w:t xml:space="preserve"> </w:t>
      </w:r>
      <w:r w:rsidR="00AD5DAE">
        <w:rPr>
          <w:rFonts w:ascii="Calisto MT" w:hAnsi="Calisto MT" w:cs="Calibri"/>
          <w:sz w:val="24"/>
          <w:szCs w:val="24"/>
          <w:lang w:val="en-GB"/>
        </w:rPr>
        <w:t xml:space="preserve">the </w:t>
      </w:r>
      <w:r w:rsidR="00890746">
        <w:rPr>
          <w:rFonts w:ascii="Calisto MT" w:hAnsi="Calisto MT" w:cs="Calibri"/>
          <w:sz w:val="24"/>
          <w:szCs w:val="24"/>
          <w:lang w:val="en-GB"/>
        </w:rPr>
        <w:t>recent social tens</w:t>
      </w:r>
      <w:r w:rsidR="00464186">
        <w:rPr>
          <w:rFonts w:ascii="Calisto MT" w:hAnsi="Calisto MT" w:cs="Calibri"/>
          <w:sz w:val="24"/>
          <w:szCs w:val="24"/>
          <w:lang w:val="en-GB"/>
        </w:rPr>
        <w:t xml:space="preserve">ions which have been termed </w:t>
      </w:r>
      <w:r w:rsidR="00890746">
        <w:rPr>
          <w:rFonts w:ascii="Calisto MT" w:hAnsi="Calisto MT" w:cs="Calibri"/>
          <w:sz w:val="24"/>
          <w:szCs w:val="24"/>
          <w:lang w:val="en-GB"/>
        </w:rPr>
        <w:t>“the</w:t>
      </w:r>
      <w:r w:rsidR="00464186">
        <w:rPr>
          <w:rFonts w:ascii="Calisto MT" w:hAnsi="Calisto MT" w:cs="Calibri"/>
          <w:sz w:val="24"/>
          <w:szCs w:val="24"/>
          <w:lang w:val="en-GB"/>
        </w:rPr>
        <w:t xml:space="preserve"> Anglophone</w:t>
      </w:r>
      <w:r w:rsidR="00890746">
        <w:rPr>
          <w:rFonts w:ascii="Calisto MT" w:hAnsi="Calisto MT" w:cs="Calibri"/>
          <w:sz w:val="24"/>
          <w:szCs w:val="24"/>
          <w:lang w:val="en-GB"/>
        </w:rPr>
        <w:t xml:space="preserve"> problem”</w:t>
      </w:r>
      <w:r w:rsidR="00464186">
        <w:rPr>
          <w:rFonts w:ascii="Calisto MT" w:hAnsi="Calisto MT" w:cs="Calibri"/>
          <w:sz w:val="24"/>
          <w:szCs w:val="24"/>
          <w:lang w:val="en-GB"/>
        </w:rPr>
        <w:t xml:space="preserve"> </w:t>
      </w:r>
      <w:r w:rsidR="00AD5DAE">
        <w:rPr>
          <w:rFonts w:ascii="Calisto MT" w:hAnsi="Calisto MT" w:cs="Calibri"/>
          <w:sz w:val="24"/>
          <w:szCs w:val="24"/>
          <w:lang w:val="en-GB"/>
        </w:rPr>
        <w:t>dealing with the</w:t>
      </w:r>
      <w:r w:rsidR="00890746">
        <w:rPr>
          <w:rFonts w:ascii="Calisto MT" w:hAnsi="Calisto MT" w:cs="Calibri"/>
          <w:sz w:val="24"/>
          <w:szCs w:val="24"/>
          <w:lang w:val="en-GB"/>
        </w:rPr>
        <w:t xml:space="preserve"> many preoccupations</w:t>
      </w:r>
      <w:r w:rsidR="00464186">
        <w:rPr>
          <w:rFonts w:ascii="Calisto MT" w:hAnsi="Calisto MT" w:cs="Calibri"/>
          <w:sz w:val="24"/>
          <w:szCs w:val="24"/>
          <w:lang w:val="en-GB"/>
        </w:rPr>
        <w:t xml:space="preserve"> raised by some professional </w:t>
      </w:r>
      <w:r w:rsidR="00B0604D">
        <w:rPr>
          <w:rFonts w:ascii="Calisto MT" w:hAnsi="Calisto MT" w:cs="Calibri"/>
          <w:sz w:val="24"/>
          <w:szCs w:val="24"/>
          <w:lang w:val="en-GB"/>
        </w:rPr>
        <w:t>bodies such as</w:t>
      </w:r>
      <w:r w:rsidR="00464186">
        <w:rPr>
          <w:rFonts w:ascii="Calisto MT" w:hAnsi="Calisto MT" w:cs="Calibri"/>
          <w:sz w:val="24"/>
          <w:szCs w:val="24"/>
          <w:lang w:val="en-GB"/>
        </w:rPr>
        <w:t xml:space="preserve"> </w:t>
      </w:r>
      <w:proofErr w:type="gramStart"/>
      <w:r w:rsidR="00AD5DAE">
        <w:rPr>
          <w:rFonts w:ascii="Calisto MT" w:hAnsi="Calisto MT" w:cs="Calibri"/>
          <w:sz w:val="24"/>
          <w:szCs w:val="24"/>
          <w:lang w:val="en-GB"/>
        </w:rPr>
        <w:t>that  of</w:t>
      </w:r>
      <w:proofErr w:type="gramEnd"/>
      <w:r w:rsidR="00AD5DAE">
        <w:rPr>
          <w:rFonts w:ascii="Calisto MT" w:hAnsi="Calisto MT" w:cs="Calibri"/>
          <w:sz w:val="24"/>
          <w:szCs w:val="24"/>
          <w:lang w:val="en-GB"/>
        </w:rPr>
        <w:t xml:space="preserve"> the </w:t>
      </w:r>
      <w:r w:rsidR="00464186">
        <w:rPr>
          <w:rFonts w:ascii="Calisto MT" w:hAnsi="Calisto MT" w:cs="Calibri"/>
          <w:sz w:val="24"/>
          <w:szCs w:val="24"/>
          <w:lang w:val="en-GB"/>
        </w:rPr>
        <w:t>lawyers.</w:t>
      </w:r>
    </w:p>
    <w:p w:rsidR="00B0604D" w:rsidRPr="00890746" w:rsidRDefault="00B0604D" w:rsidP="005812CE">
      <w:pPr>
        <w:spacing w:after="0"/>
        <w:ind w:firstLine="708"/>
        <w:jc w:val="both"/>
        <w:rPr>
          <w:rFonts w:ascii="Calisto MT" w:hAnsi="Calisto MT" w:cs="Calibri"/>
          <w:sz w:val="24"/>
          <w:szCs w:val="24"/>
          <w:lang w:val="en-GB"/>
        </w:rPr>
      </w:pPr>
    </w:p>
    <w:p w:rsidR="003F60E4" w:rsidRDefault="00B0604D" w:rsidP="00B0604D">
      <w:pPr>
        <w:spacing w:after="0"/>
        <w:jc w:val="both"/>
        <w:rPr>
          <w:rFonts w:ascii="Calisto MT" w:hAnsi="Calisto MT" w:cs="Calibri"/>
          <w:sz w:val="24"/>
          <w:szCs w:val="24"/>
          <w:lang w:val="en-US"/>
        </w:rPr>
      </w:pPr>
      <w:r>
        <w:rPr>
          <w:rFonts w:ascii="Calisto MT" w:hAnsi="Calisto MT" w:cs="Calibri"/>
          <w:sz w:val="24"/>
          <w:szCs w:val="24"/>
          <w:lang w:val="en-US"/>
        </w:rPr>
        <w:tab/>
        <w:t>The origin of these tensions which has degenerated into social disorder in the South and North West regions</w:t>
      </w:r>
      <w:r w:rsidR="00C9043F">
        <w:rPr>
          <w:rFonts w:ascii="Calisto MT" w:hAnsi="Calisto MT" w:cs="Calibri"/>
          <w:sz w:val="24"/>
          <w:szCs w:val="24"/>
          <w:lang w:val="en-US"/>
        </w:rPr>
        <w:t xml:space="preserve"> has its roots in a movement that started on the 8</w:t>
      </w:r>
      <w:r w:rsidR="00C9043F" w:rsidRPr="00C9043F">
        <w:rPr>
          <w:rFonts w:ascii="Calisto MT" w:hAnsi="Calisto MT" w:cs="Calibri"/>
          <w:sz w:val="24"/>
          <w:szCs w:val="24"/>
          <w:vertAlign w:val="superscript"/>
          <w:lang w:val="en-US"/>
        </w:rPr>
        <w:t>th</w:t>
      </w:r>
      <w:r w:rsidR="00C9043F">
        <w:rPr>
          <w:rFonts w:ascii="Calisto MT" w:hAnsi="Calisto MT" w:cs="Calibri"/>
          <w:sz w:val="24"/>
          <w:szCs w:val="24"/>
          <w:lang w:val="en-US"/>
        </w:rPr>
        <w:t xml:space="preserve"> November 2016 by English speaking Cameroonian lawyers.</w:t>
      </w:r>
      <w:r>
        <w:rPr>
          <w:rFonts w:ascii="Calisto MT" w:hAnsi="Calisto MT" w:cs="Calibri"/>
          <w:sz w:val="24"/>
          <w:szCs w:val="24"/>
          <w:lang w:val="en-US"/>
        </w:rPr>
        <w:t xml:space="preserve"> </w:t>
      </w:r>
    </w:p>
    <w:p w:rsidR="00B0604D" w:rsidRDefault="00B0604D" w:rsidP="00B0604D">
      <w:pPr>
        <w:spacing w:after="0"/>
        <w:jc w:val="both"/>
        <w:rPr>
          <w:rFonts w:ascii="Calisto MT" w:hAnsi="Calisto MT" w:cs="Calibri"/>
          <w:sz w:val="24"/>
          <w:szCs w:val="24"/>
          <w:lang w:val="en-US"/>
        </w:rPr>
      </w:pPr>
    </w:p>
    <w:p w:rsidR="003F60E4" w:rsidRDefault="00C9043F" w:rsidP="00C9043F">
      <w:pPr>
        <w:spacing w:after="0"/>
        <w:jc w:val="both"/>
        <w:rPr>
          <w:rFonts w:ascii="Calisto MT" w:hAnsi="Calisto MT" w:cs="Calibri"/>
          <w:sz w:val="24"/>
          <w:szCs w:val="24"/>
          <w:lang w:val="en-GB"/>
        </w:rPr>
      </w:pPr>
      <w:r>
        <w:rPr>
          <w:rFonts w:ascii="Calisto MT" w:hAnsi="Calisto MT" w:cs="Calibri"/>
          <w:sz w:val="24"/>
          <w:szCs w:val="24"/>
          <w:lang w:val="en-US"/>
        </w:rPr>
        <w:tab/>
      </w:r>
      <w:r w:rsidR="005C3121">
        <w:rPr>
          <w:rFonts w:ascii="Calisto MT" w:hAnsi="Calisto MT" w:cs="Calibri"/>
          <w:sz w:val="24"/>
          <w:szCs w:val="24"/>
          <w:lang w:val="en-US"/>
        </w:rPr>
        <w:t>Amongst the</w:t>
      </w:r>
      <w:r>
        <w:rPr>
          <w:rFonts w:ascii="Calisto MT" w:hAnsi="Calisto MT" w:cs="Calibri"/>
          <w:sz w:val="24"/>
          <w:szCs w:val="24"/>
          <w:lang w:val="en-US"/>
        </w:rPr>
        <w:t xml:space="preserve"> </w:t>
      </w:r>
      <w:r w:rsidR="00247925">
        <w:rPr>
          <w:rFonts w:ascii="Calisto MT" w:hAnsi="Calisto MT" w:cs="Calibri"/>
          <w:sz w:val="24"/>
          <w:szCs w:val="24"/>
          <w:lang w:val="en-US"/>
        </w:rPr>
        <w:t>main grievances</w:t>
      </w:r>
      <w:r>
        <w:rPr>
          <w:rFonts w:ascii="Calisto MT" w:hAnsi="Calisto MT" w:cs="Calibri"/>
          <w:sz w:val="24"/>
          <w:szCs w:val="24"/>
          <w:lang w:val="en-US"/>
        </w:rPr>
        <w:t xml:space="preserve"> tabled </w:t>
      </w:r>
      <w:r w:rsidR="005C3121">
        <w:rPr>
          <w:rFonts w:ascii="Calisto MT" w:hAnsi="Calisto MT" w:cs="Calibri"/>
          <w:sz w:val="24"/>
          <w:szCs w:val="24"/>
          <w:lang w:val="en-US"/>
        </w:rPr>
        <w:t>to the state of Cameroon, was the nece</w:t>
      </w:r>
      <w:r w:rsidR="00AD649B">
        <w:rPr>
          <w:rFonts w:ascii="Calisto MT" w:hAnsi="Calisto MT" w:cs="Calibri"/>
          <w:sz w:val="24"/>
          <w:szCs w:val="24"/>
          <w:lang w:val="en-US"/>
        </w:rPr>
        <w:t>ssity to translate the Uniform</w:t>
      </w:r>
      <w:r w:rsidR="005C3121">
        <w:rPr>
          <w:rFonts w:ascii="Calisto MT" w:hAnsi="Calisto MT" w:cs="Calibri"/>
          <w:sz w:val="24"/>
          <w:szCs w:val="24"/>
          <w:lang w:val="en-US"/>
        </w:rPr>
        <w:t xml:space="preserve"> Acts of the Organization for the Harmonization of Business Law in Africa also called l’ </w:t>
      </w:r>
      <w:r w:rsidR="005C3121" w:rsidRPr="005812CE">
        <w:rPr>
          <w:rFonts w:ascii="Calisto MT" w:hAnsi="Calisto MT" w:cs="Calibri"/>
          <w:sz w:val="24"/>
          <w:szCs w:val="24"/>
          <w:lang w:val="en-GB"/>
        </w:rPr>
        <w:t>Organisation pour l’Harmonisation en Afrique du Droit des Affaires (OHADA)</w:t>
      </w:r>
      <w:r w:rsidR="005C3121">
        <w:rPr>
          <w:rFonts w:ascii="Calisto MT" w:hAnsi="Calisto MT" w:cs="Calibri"/>
          <w:sz w:val="24"/>
          <w:szCs w:val="24"/>
          <w:lang w:val="en-GB"/>
        </w:rPr>
        <w:t xml:space="preserve"> into English given</w:t>
      </w:r>
      <w:r w:rsidR="00FC28C0">
        <w:rPr>
          <w:rFonts w:ascii="Calisto MT" w:hAnsi="Calisto MT" w:cs="Calibri"/>
          <w:sz w:val="24"/>
          <w:szCs w:val="24"/>
          <w:lang w:val="en-GB"/>
        </w:rPr>
        <w:t xml:space="preserve"> Cameroon’s </w:t>
      </w:r>
      <w:r w:rsidR="005C3121">
        <w:rPr>
          <w:rFonts w:ascii="Calisto MT" w:hAnsi="Calisto MT" w:cs="Calibri"/>
          <w:sz w:val="24"/>
          <w:szCs w:val="24"/>
          <w:lang w:val="en-GB"/>
        </w:rPr>
        <w:t xml:space="preserve">membership since </w:t>
      </w:r>
      <w:r w:rsidR="00FC28C0">
        <w:rPr>
          <w:rFonts w:ascii="Calisto MT" w:hAnsi="Calisto MT" w:cs="Calibri"/>
          <w:sz w:val="24"/>
          <w:szCs w:val="24"/>
          <w:lang w:val="en-GB"/>
        </w:rPr>
        <w:t xml:space="preserve">the </w:t>
      </w:r>
      <w:r w:rsidR="005C3121">
        <w:rPr>
          <w:rFonts w:ascii="Calisto MT" w:hAnsi="Calisto MT" w:cs="Calibri"/>
          <w:sz w:val="24"/>
          <w:szCs w:val="24"/>
          <w:lang w:val="en-GB"/>
        </w:rPr>
        <w:t>20</w:t>
      </w:r>
      <w:r w:rsidR="005C3121" w:rsidRPr="005C3121">
        <w:rPr>
          <w:rFonts w:ascii="Calisto MT" w:hAnsi="Calisto MT" w:cs="Calibri"/>
          <w:sz w:val="24"/>
          <w:szCs w:val="24"/>
          <w:vertAlign w:val="superscript"/>
          <w:lang w:val="en-GB"/>
        </w:rPr>
        <w:t>th</w:t>
      </w:r>
      <w:r w:rsidR="005C3121">
        <w:rPr>
          <w:rFonts w:ascii="Calisto MT" w:hAnsi="Calisto MT" w:cs="Calibri"/>
          <w:sz w:val="24"/>
          <w:szCs w:val="24"/>
          <w:lang w:val="en-GB"/>
        </w:rPr>
        <w:t xml:space="preserve"> </w:t>
      </w:r>
      <w:r w:rsidR="00FC28C0">
        <w:rPr>
          <w:rFonts w:ascii="Calisto MT" w:hAnsi="Calisto MT" w:cs="Calibri"/>
          <w:sz w:val="24"/>
          <w:szCs w:val="24"/>
          <w:lang w:val="en-GB"/>
        </w:rPr>
        <w:t xml:space="preserve">of </w:t>
      </w:r>
      <w:r w:rsidR="005C3121">
        <w:rPr>
          <w:rFonts w:ascii="Calisto MT" w:hAnsi="Calisto MT" w:cs="Calibri"/>
          <w:sz w:val="24"/>
          <w:szCs w:val="24"/>
          <w:lang w:val="en-GB"/>
        </w:rPr>
        <w:t>October 1995.</w:t>
      </w:r>
    </w:p>
    <w:p w:rsidR="005C3121" w:rsidRPr="005812CE" w:rsidRDefault="005C3121" w:rsidP="00C9043F">
      <w:pPr>
        <w:spacing w:after="0"/>
        <w:jc w:val="both"/>
        <w:rPr>
          <w:rFonts w:ascii="Calisto MT" w:hAnsi="Calisto MT" w:cs="Calibri"/>
          <w:sz w:val="24"/>
          <w:szCs w:val="24"/>
          <w:lang w:val="en-GB"/>
        </w:rPr>
      </w:pPr>
    </w:p>
    <w:p w:rsidR="003F60E4" w:rsidRDefault="00E2527C" w:rsidP="00E2527C">
      <w:pPr>
        <w:spacing w:after="0"/>
        <w:ind w:firstLine="360"/>
        <w:jc w:val="both"/>
        <w:rPr>
          <w:rFonts w:ascii="Calisto MT" w:hAnsi="Calisto MT" w:cs="Calibri"/>
          <w:sz w:val="24"/>
          <w:szCs w:val="24"/>
          <w:lang w:val="en-GB"/>
        </w:rPr>
      </w:pPr>
      <w:r w:rsidRPr="005812CE">
        <w:rPr>
          <w:rFonts w:ascii="Calisto MT" w:hAnsi="Calisto MT" w:cs="Calibri"/>
          <w:sz w:val="24"/>
          <w:szCs w:val="24"/>
          <w:lang w:val="en-GB"/>
        </w:rPr>
        <w:tab/>
      </w:r>
      <w:r w:rsidR="005C3121">
        <w:rPr>
          <w:rFonts w:ascii="Calisto MT" w:hAnsi="Calisto MT" w:cs="Calibri"/>
          <w:sz w:val="24"/>
          <w:szCs w:val="24"/>
          <w:lang w:val="en-GB"/>
        </w:rPr>
        <w:t>In response to this complaint</w:t>
      </w:r>
      <w:r w:rsidR="00247925">
        <w:rPr>
          <w:rFonts w:ascii="Calisto MT" w:hAnsi="Calisto MT" w:cs="Calibri"/>
          <w:sz w:val="24"/>
          <w:szCs w:val="24"/>
          <w:lang w:val="en-GB"/>
        </w:rPr>
        <w:t xml:space="preserve"> which was deeme</w:t>
      </w:r>
      <w:r w:rsidR="006A4758">
        <w:rPr>
          <w:rFonts w:ascii="Calisto MT" w:hAnsi="Calisto MT" w:cs="Calibri"/>
          <w:sz w:val="24"/>
          <w:szCs w:val="24"/>
          <w:lang w:val="en-GB"/>
        </w:rPr>
        <w:t>d legitimate by public authorities</w:t>
      </w:r>
      <w:r w:rsidR="00247925">
        <w:rPr>
          <w:rFonts w:ascii="Calisto MT" w:hAnsi="Calisto MT" w:cs="Calibri"/>
          <w:sz w:val="24"/>
          <w:szCs w:val="24"/>
          <w:lang w:val="en-GB"/>
        </w:rPr>
        <w:t xml:space="preserve">, the Permanent Secretary of OHADA completed and published an updated </w:t>
      </w:r>
      <w:r w:rsidR="0029402F">
        <w:rPr>
          <w:rFonts w:ascii="Calisto MT" w:hAnsi="Calisto MT" w:cs="Calibri"/>
          <w:sz w:val="24"/>
          <w:szCs w:val="24"/>
          <w:lang w:val="en-GB"/>
        </w:rPr>
        <w:t>English version of the Uniform Acts and T</w:t>
      </w:r>
      <w:r w:rsidR="00247925">
        <w:rPr>
          <w:rFonts w:ascii="Calisto MT" w:hAnsi="Calisto MT" w:cs="Calibri"/>
          <w:sz w:val="24"/>
          <w:szCs w:val="24"/>
          <w:lang w:val="en-GB"/>
        </w:rPr>
        <w:t>reaties of OHADA on the 24</w:t>
      </w:r>
      <w:r w:rsidR="00247925" w:rsidRPr="00247925">
        <w:rPr>
          <w:rFonts w:ascii="Calisto MT" w:hAnsi="Calisto MT" w:cs="Calibri"/>
          <w:sz w:val="24"/>
          <w:szCs w:val="24"/>
          <w:vertAlign w:val="superscript"/>
          <w:lang w:val="en-GB"/>
        </w:rPr>
        <w:t>th</w:t>
      </w:r>
      <w:r w:rsidR="00247925">
        <w:rPr>
          <w:rFonts w:ascii="Calisto MT" w:hAnsi="Calisto MT" w:cs="Calibri"/>
          <w:sz w:val="24"/>
          <w:szCs w:val="24"/>
          <w:lang w:val="en-GB"/>
        </w:rPr>
        <w:t xml:space="preserve"> </w:t>
      </w:r>
      <w:r w:rsidR="0029402F">
        <w:rPr>
          <w:rFonts w:ascii="Calisto MT" w:hAnsi="Calisto MT" w:cs="Calibri"/>
          <w:sz w:val="24"/>
          <w:szCs w:val="24"/>
          <w:lang w:val="en-GB"/>
        </w:rPr>
        <w:t xml:space="preserve">of </w:t>
      </w:r>
      <w:r w:rsidR="00247925">
        <w:rPr>
          <w:rFonts w:ascii="Calisto MT" w:hAnsi="Calisto MT" w:cs="Calibri"/>
          <w:sz w:val="24"/>
          <w:szCs w:val="24"/>
          <w:lang w:val="en-GB"/>
        </w:rPr>
        <w:t>November 2016. Following suit, on the 28</w:t>
      </w:r>
      <w:r w:rsidR="00247925" w:rsidRPr="00247925">
        <w:rPr>
          <w:rFonts w:ascii="Calisto MT" w:hAnsi="Calisto MT" w:cs="Calibri"/>
          <w:sz w:val="24"/>
          <w:szCs w:val="24"/>
          <w:vertAlign w:val="superscript"/>
          <w:lang w:val="en-GB"/>
        </w:rPr>
        <w:t>th</w:t>
      </w:r>
      <w:r w:rsidR="00AD5DAE">
        <w:rPr>
          <w:rFonts w:ascii="Calisto MT" w:hAnsi="Calisto MT" w:cs="Calibri"/>
          <w:sz w:val="24"/>
          <w:szCs w:val="24"/>
          <w:vertAlign w:val="superscript"/>
          <w:lang w:val="en-GB"/>
        </w:rPr>
        <w:t xml:space="preserve">  </w:t>
      </w:r>
      <w:r w:rsidR="00247925">
        <w:rPr>
          <w:rFonts w:ascii="Calisto MT" w:hAnsi="Calisto MT" w:cs="Calibri"/>
          <w:sz w:val="24"/>
          <w:szCs w:val="24"/>
          <w:lang w:val="en-GB"/>
        </w:rPr>
        <w:t xml:space="preserve"> </w:t>
      </w:r>
      <w:r w:rsidR="00AD5DAE">
        <w:rPr>
          <w:rFonts w:ascii="Calisto MT" w:hAnsi="Calisto MT" w:cs="Calibri"/>
          <w:sz w:val="24"/>
          <w:szCs w:val="24"/>
          <w:lang w:val="en-GB"/>
        </w:rPr>
        <w:t xml:space="preserve">of </w:t>
      </w:r>
      <w:r w:rsidR="00247925">
        <w:rPr>
          <w:rFonts w:ascii="Calisto MT" w:hAnsi="Calisto MT" w:cs="Calibri"/>
          <w:sz w:val="24"/>
          <w:szCs w:val="24"/>
          <w:lang w:val="en-GB"/>
        </w:rPr>
        <w:t xml:space="preserve">November 2016, the Permanent Secretary of this institution, Her Excellency Dorothé COSSI SOSSA presented the final consigned result </w:t>
      </w:r>
      <w:r w:rsidR="006A4758">
        <w:rPr>
          <w:rFonts w:ascii="Calisto MT" w:hAnsi="Calisto MT" w:cs="Calibri"/>
          <w:sz w:val="24"/>
          <w:szCs w:val="24"/>
          <w:lang w:val="en-GB"/>
        </w:rPr>
        <w:t xml:space="preserve">of </w:t>
      </w:r>
      <w:r w:rsidR="00247925">
        <w:rPr>
          <w:rFonts w:ascii="Calisto MT" w:hAnsi="Calisto MT" w:cs="Calibri"/>
          <w:sz w:val="24"/>
          <w:szCs w:val="24"/>
          <w:lang w:val="en-GB"/>
        </w:rPr>
        <w:t xml:space="preserve">the special edition of the </w:t>
      </w:r>
      <w:r w:rsidR="006A4758">
        <w:rPr>
          <w:rFonts w:ascii="Calisto MT" w:hAnsi="Calisto MT" w:cs="Calibri"/>
          <w:sz w:val="24"/>
          <w:szCs w:val="24"/>
          <w:lang w:val="en-GB"/>
        </w:rPr>
        <w:t xml:space="preserve">OHADA official gazette to the Minister Secretary General at the Presidency of the Republic of Cameroon, Mr. Ferdinand NGOH NGOH, representing the President of the Republic of Cameroon, His Excellency Paul BIYA. </w:t>
      </w:r>
    </w:p>
    <w:p w:rsidR="003F60E4" w:rsidRDefault="006A4758" w:rsidP="006A4758">
      <w:pPr>
        <w:spacing w:after="0"/>
        <w:jc w:val="both"/>
        <w:rPr>
          <w:rFonts w:ascii="Calisto MT" w:hAnsi="Calisto MT" w:cs="Calibri"/>
          <w:sz w:val="24"/>
          <w:szCs w:val="24"/>
          <w:lang w:val="en-GB"/>
        </w:rPr>
      </w:pPr>
      <w:r>
        <w:rPr>
          <w:rFonts w:ascii="Calisto MT" w:hAnsi="Calisto MT" w:cs="Calibri"/>
          <w:sz w:val="24"/>
          <w:szCs w:val="24"/>
          <w:lang w:val="en-GB"/>
        </w:rPr>
        <w:tab/>
      </w:r>
    </w:p>
    <w:p w:rsidR="006A4758" w:rsidRPr="006A4758" w:rsidRDefault="006A4758" w:rsidP="006A4758">
      <w:pPr>
        <w:spacing w:after="0"/>
        <w:jc w:val="both"/>
        <w:rPr>
          <w:rFonts w:ascii="Calisto MT" w:hAnsi="Calisto MT" w:cs="Calibri"/>
          <w:sz w:val="24"/>
          <w:szCs w:val="24"/>
          <w:lang w:val="en-US"/>
        </w:rPr>
      </w:pPr>
      <w:r>
        <w:rPr>
          <w:rFonts w:ascii="Calisto MT" w:hAnsi="Calisto MT" w:cs="Calibri"/>
          <w:sz w:val="24"/>
          <w:szCs w:val="24"/>
          <w:lang w:val="en-GB"/>
        </w:rPr>
        <w:tab/>
        <w:t>In the same light, the Prime Minister, Head of Government, Mr. Philemon YANG signed an order on the 22</w:t>
      </w:r>
      <w:r w:rsidR="006A0168" w:rsidRPr="006A0168">
        <w:rPr>
          <w:rFonts w:ascii="Calisto MT" w:hAnsi="Calisto MT" w:cs="Calibri"/>
          <w:sz w:val="24"/>
          <w:szCs w:val="24"/>
          <w:vertAlign w:val="superscript"/>
          <w:lang w:val="en-GB"/>
        </w:rPr>
        <w:t>nd</w:t>
      </w:r>
      <w:r w:rsidR="006A0168">
        <w:rPr>
          <w:rFonts w:ascii="Calisto MT" w:hAnsi="Calisto MT" w:cs="Calibri"/>
          <w:sz w:val="24"/>
          <w:szCs w:val="24"/>
          <w:lang w:val="en-GB"/>
        </w:rPr>
        <w:t xml:space="preserve"> of</w:t>
      </w:r>
      <w:r>
        <w:rPr>
          <w:rFonts w:ascii="Calisto MT" w:hAnsi="Calisto MT" w:cs="Calibri"/>
          <w:sz w:val="24"/>
          <w:szCs w:val="24"/>
          <w:lang w:val="en-GB"/>
        </w:rPr>
        <w:t xml:space="preserve"> December 2016 on the creation, organization and operation of an ad hoc committee to examine and propose so</w:t>
      </w:r>
      <w:r w:rsidR="00AD5DAE">
        <w:rPr>
          <w:rFonts w:ascii="Calisto MT" w:hAnsi="Calisto MT" w:cs="Calibri"/>
          <w:sz w:val="24"/>
          <w:szCs w:val="24"/>
          <w:lang w:val="en-GB"/>
        </w:rPr>
        <w:t xml:space="preserve">lutions related to the operation of Justice </w:t>
      </w:r>
      <w:r>
        <w:rPr>
          <w:rFonts w:ascii="Calisto MT" w:hAnsi="Calisto MT" w:cs="Calibri"/>
          <w:sz w:val="24"/>
          <w:szCs w:val="24"/>
          <w:lang w:val="en-GB"/>
        </w:rPr>
        <w:t xml:space="preserve">as raised by the </w:t>
      </w:r>
      <w:r w:rsidR="00BE32F4">
        <w:rPr>
          <w:rFonts w:ascii="Calisto MT" w:hAnsi="Calisto MT" w:cs="Calibri"/>
          <w:sz w:val="24"/>
          <w:szCs w:val="24"/>
          <w:lang w:val="en-GB"/>
        </w:rPr>
        <w:t>English-speaking</w:t>
      </w:r>
      <w:r>
        <w:rPr>
          <w:rFonts w:ascii="Calisto MT" w:hAnsi="Calisto MT" w:cs="Calibri"/>
          <w:sz w:val="24"/>
          <w:szCs w:val="24"/>
          <w:lang w:val="en-GB"/>
        </w:rPr>
        <w:t xml:space="preserve"> lawyers of Cameroon.</w:t>
      </w:r>
    </w:p>
    <w:p w:rsidR="006A4758" w:rsidRDefault="00E2527C" w:rsidP="00E2527C">
      <w:pPr>
        <w:spacing w:after="0"/>
        <w:ind w:firstLine="360"/>
        <w:jc w:val="both"/>
        <w:rPr>
          <w:rFonts w:ascii="Calisto MT" w:hAnsi="Calisto MT" w:cs="Calibri"/>
          <w:sz w:val="24"/>
          <w:szCs w:val="24"/>
          <w:lang w:val="en-US"/>
        </w:rPr>
      </w:pPr>
      <w:r w:rsidRPr="006A4758">
        <w:rPr>
          <w:rFonts w:ascii="Calisto MT" w:hAnsi="Calisto MT" w:cs="Calibri"/>
          <w:sz w:val="24"/>
          <w:szCs w:val="24"/>
          <w:lang w:val="en-US"/>
        </w:rPr>
        <w:tab/>
      </w:r>
    </w:p>
    <w:p w:rsidR="003F60E4" w:rsidRPr="00BE32F4" w:rsidRDefault="00BE32F4" w:rsidP="00E2527C">
      <w:pPr>
        <w:spacing w:after="0"/>
        <w:ind w:firstLine="360"/>
        <w:jc w:val="both"/>
        <w:rPr>
          <w:rFonts w:ascii="Calisto MT" w:hAnsi="Calisto MT" w:cs="Calibri"/>
          <w:sz w:val="24"/>
          <w:szCs w:val="24"/>
          <w:lang w:val="en-US"/>
        </w:rPr>
      </w:pPr>
      <w:r w:rsidRPr="00BE32F4">
        <w:rPr>
          <w:rFonts w:ascii="Calisto MT" w:hAnsi="Calisto MT" w:cs="Calibri"/>
          <w:sz w:val="24"/>
          <w:szCs w:val="24"/>
          <w:lang w:val="en-US"/>
        </w:rPr>
        <w:t>In effec</w:t>
      </w:r>
      <w:r w:rsidR="003054EA">
        <w:rPr>
          <w:rFonts w:ascii="Calisto MT" w:hAnsi="Calisto MT" w:cs="Calibri"/>
          <w:sz w:val="24"/>
          <w:szCs w:val="24"/>
          <w:lang w:val="en-US"/>
        </w:rPr>
        <w:t>t, per the official fig</w:t>
      </w:r>
      <w:r w:rsidRPr="00BE32F4">
        <w:rPr>
          <w:rFonts w:ascii="Calisto MT" w:hAnsi="Calisto MT" w:cs="Calibri"/>
          <w:sz w:val="24"/>
          <w:szCs w:val="24"/>
          <w:lang w:val="en-US"/>
        </w:rPr>
        <w:t>ures released</w:t>
      </w:r>
      <w:r w:rsidR="003054EA">
        <w:rPr>
          <w:rFonts w:ascii="Calisto MT" w:hAnsi="Calisto MT" w:cs="Calibri"/>
          <w:sz w:val="24"/>
          <w:szCs w:val="24"/>
          <w:lang w:val="en-US"/>
        </w:rPr>
        <w:t xml:space="preserve"> by the </w:t>
      </w:r>
      <w:r w:rsidR="00AD5DAE">
        <w:rPr>
          <w:rFonts w:ascii="Calisto MT" w:hAnsi="Calisto MT" w:cs="Calibri"/>
          <w:sz w:val="24"/>
          <w:szCs w:val="24"/>
          <w:lang w:val="en-US"/>
        </w:rPr>
        <w:t>Cameroonian Ministry of Justice</w:t>
      </w:r>
      <w:r w:rsidRPr="00BE32F4">
        <w:rPr>
          <w:rFonts w:ascii="Calisto MT" w:hAnsi="Calisto MT" w:cs="Calibri"/>
          <w:sz w:val="24"/>
          <w:szCs w:val="24"/>
          <w:lang w:val="en-US"/>
        </w:rPr>
        <w:t xml:space="preserve">, Cameroon </w:t>
      </w:r>
      <w:r w:rsidR="003054EA" w:rsidRPr="00BE32F4">
        <w:rPr>
          <w:rFonts w:ascii="Calisto MT" w:hAnsi="Calisto MT" w:cs="Calibri"/>
          <w:sz w:val="24"/>
          <w:szCs w:val="24"/>
          <w:lang w:val="en-US"/>
        </w:rPr>
        <w:t>has 1265</w:t>
      </w:r>
      <w:r>
        <w:rPr>
          <w:rFonts w:ascii="Calisto MT" w:hAnsi="Calisto MT" w:cs="Calibri"/>
          <w:sz w:val="24"/>
          <w:szCs w:val="24"/>
          <w:lang w:val="en-US"/>
        </w:rPr>
        <w:t xml:space="preserve"> French speaking</w:t>
      </w:r>
      <w:r w:rsidRPr="00BE32F4">
        <w:rPr>
          <w:rFonts w:ascii="Calisto MT" w:hAnsi="Calisto MT" w:cs="Calibri"/>
          <w:sz w:val="24"/>
          <w:szCs w:val="24"/>
          <w:lang w:val="en-US"/>
        </w:rPr>
        <w:t xml:space="preserve"> </w:t>
      </w:r>
      <w:r>
        <w:rPr>
          <w:rFonts w:ascii="Calisto MT" w:hAnsi="Calisto MT" w:cs="Calibri"/>
          <w:sz w:val="24"/>
          <w:szCs w:val="24"/>
          <w:lang w:val="en-US"/>
        </w:rPr>
        <w:t>and 227 English speaking magistrates</w:t>
      </w:r>
      <w:r w:rsidR="003054EA">
        <w:rPr>
          <w:rFonts w:ascii="Calisto MT" w:hAnsi="Calisto MT" w:cs="Calibri"/>
          <w:sz w:val="24"/>
          <w:szCs w:val="24"/>
          <w:lang w:val="en-US"/>
        </w:rPr>
        <w:t xml:space="preserve">, 59 francophone </w:t>
      </w:r>
      <w:r w:rsidR="009C0EE1">
        <w:rPr>
          <w:rFonts w:ascii="Calisto MT" w:hAnsi="Calisto MT" w:cs="Calibri"/>
          <w:sz w:val="24"/>
          <w:szCs w:val="24"/>
          <w:lang w:val="en-US"/>
        </w:rPr>
        <w:t>court bailiffs working in the North and S</w:t>
      </w:r>
      <w:r w:rsidR="003054EA">
        <w:rPr>
          <w:rFonts w:ascii="Calisto MT" w:hAnsi="Calisto MT" w:cs="Calibri"/>
          <w:sz w:val="24"/>
          <w:szCs w:val="24"/>
          <w:lang w:val="en-US"/>
        </w:rPr>
        <w:t xml:space="preserve">outh West regions and just 15 Anglophone court </w:t>
      </w:r>
      <w:r w:rsidR="009C0EE1">
        <w:rPr>
          <w:rFonts w:ascii="Calisto MT" w:hAnsi="Calisto MT" w:cs="Calibri"/>
          <w:sz w:val="24"/>
          <w:szCs w:val="24"/>
          <w:lang w:val="en-US"/>
        </w:rPr>
        <w:t>bailiffs</w:t>
      </w:r>
      <w:r w:rsidR="003054EA">
        <w:rPr>
          <w:rFonts w:ascii="Calisto MT" w:hAnsi="Calisto MT" w:cs="Calibri"/>
          <w:sz w:val="24"/>
          <w:szCs w:val="24"/>
          <w:lang w:val="en-US"/>
        </w:rPr>
        <w:t xml:space="preserve"> in the South West</w:t>
      </w:r>
      <w:r w:rsidR="00766C3F">
        <w:rPr>
          <w:rFonts w:ascii="Calisto MT" w:hAnsi="Calisto MT" w:cs="Calibri"/>
          <w:sz w:val="24"/>
          <w:szCs w:val="24"/>
          <w:lang w:val="en-US"/>
        </w:rPr>
        <w:t xml:space="preserve"> REgions</w:t>
      </w:r>
      <w:r w:rsidR="003054EA">
        <w:rPr>
          <w:rFonts w:ascii="Calisto MT" w:hAnsi="Calisto MT" w:cs="Calibri"/>
          <w:sz w:val="24"/>
          <w:szCs w:val="24"/>
          <w:lang w:val="en-US"/>
        </w:rPr>
        <w:t xml:space="preserve">. Out of a totality of 514 </w:t>
      </w:r>
      <w:r w:rsidR="009C0EE1">
        <w:rPr>
          <w:rFonts w:ascii="Calisto MT" w:hAnsi="Calisto MT" w:cs="Calibri"/>
          <w:sz w:val="24"/>
          <w:szCs w:val="24"/>
          <w:lang w:val="en-US"/>
        </w:rPr>
        <w:t>court bailiffs</w:t>
      </w:r>
      <w:r w:rsidR="003054EA">
        <w:rPr>
          <w:rFonts w:ascii="Calisto MT" w:hAnsi="Calisto MT" w:cs="Calibri"/>
          <w:sz w:val="24"/>
          <w:szCs w:val="24"/>
          <w:lang w:val="en-US"/>
        </w:rPr>
        <w:t xml:space="preserve"> in Cameroon, no Anglophone </w:t>
      </w:r>
      <w:r w:rsidR="00AD5DAE">
        <w:rPr>
          <w:rFonts w:ascii="Calisto MT" w:hAnsi="Calisto MT" w:cs="Calibri"/>
          <w:sz w:val="24"/>
          <w:szCs w:val="24"/>
          <w:lang w:val="en-US"/>
        </w:rPr>
        <w:t>court bailiff is working</w:t>
      </w:r>
      <w:r w:rsidR="003054EA">
        <w:rPr>
          <w:rFonts w:ascii="Calisto MT" w:hAnsi="Calisto MT" w:cs="Calibri"/>
          <w:sz w:val="24"/>
          <w:szCs w:val="24"/>
          <w:lang w:val="en-US"/>
        </w:rPr>
        <w:t xml:space="preserve"> in the francophone parts of Cameroon.</w:t>
      </w:r>
    </w:p>
    <w:p w:rsidR="003F60E4" w:rsidRDefault="009C0EE1" w:rsidP="00DB0CB8">
      <w:pPr>
        <w:spacing w:after="0"/>
        <w:ind w:firstLine="360"/>
        <w:jc w:val="both"/>
        <w:rPr>
          <w:rFonts w:ascii="Calisto MT" w:hAnsi="Calisto MT" w:cs="Calibri"/>
          <w:b/>
          <w:sz w:val="24"/>
          <w:szCs w:val="24"/>
          <w:lang w:val="en-US"/>
        </w:rPr>
      </w:pPr>
      <w:r w:rsidRPr="009C0EE1">
        <w:rPr>
          <w:rFonts w:ascii="Calisto MT" w:hAnsi="Calisto MT" w:cs="Calibri"/>
          <w:sz w:val="24"/>
          <w:szCs w:val="24"/>
          <w:lang w:val="en-US"/>
        </w:rPr>
        <w:t xml:space="preserve">It is </w:t>
      </w:r>
      <w:r w:rsidR="00AD5DAE">
        <w:rPr>
          <w:rFonts w:ascii="Calisto MT" w:hAnsi="Calisto MT" w:cs="Calibri"/>
          <w:sz w:val="24"/>
          <w:szCs w:val="24"/>
          <w:lang w:val="en-US"/>
        </w:rPr>
        <w:t xml:space="preserve">therefore </w:t>
      </w:r>
      <w:r w:rsidRPr="009C0EE1">
        <w:rPr>
          <w:rFonts w:ascii="Calisto MT" w:hAnsi="Calisto MT" w:cs="Calibri"/>
          <w:sz w:val="24"/>
          <w:szCs w:val="24"/>
          <w:lang w:val="en-US"/>
        </w:rPr>
        <w:t>with the aim to contribute</w:t>
      </w:r>
      <w:r>
        <w:rPr>
          <w:rFonts w:ascii="Calisto MT" w:hAnsi="Calisto MT" w:cs="Calibri"/>
          <w:sz w:val="24"/>
          <w:szCs w:val="24"/>
          <w:lang w:val="en-US"/>
        </w:rPr>
        <w:t xml:space="preserve"> in the search for solutions to the preoccupations raised by English speaking lawyers</w:t>
      </w:r>
      <w:r w:rsidR="00B75F2E">
        <w:rPr>
          <w:rFonts w:ascii="Calisto MT" w:hAnsi="Calisto MT" w:cs="Calibri"/>
          <w:sz w:val="24"/>
          <w:szCs w:val="24"/>
          <w:lang w:val="en-US"/>
        </w:rPr>
        <w:t xml:space="preserve"> on</w:t>
      </w:r>
      <w:r>
        <w:rPr>
          <w:rFonts w:ascii="Calisto MT" w:hAnsi="Calisto MT" w:cs="Calibri"/>
          <w:sz w:val="24"/>
          <w:szCs w:val="24"/>
          <w:lang w:val="en-US"/>
        </w:rPr>
        <w:t xml:space="preserve"> the functionality of justice </w:t>
      </w:r>
      <w:r w:rsidR="00B75F2E">
        <w:rPr>
          <w:rFonts w:ascii="Calisto MT" w:hAnsi="Calisto MT" w:cs="Calibri"/>
          <w:sz w:val="24"/>
          <w:szCs w:val="24"/>
          <w:lang w:val="en-US"/>
        </w:rPr>
        <w:t>in Cameroon</w:t>
      </w:r>
      <w:r>
        <w:rPr>
          <w:rFonts w:ascii="Calisto MT" w:hAnsi="Calisto MT" w:cs="Calibri"/>
          <w:sz w:val="24"/>
          <w:szCs w:val="24"/>
          <w:lang w:val="en-US"/>
        </w:rPr>
        <w:t xml:space="preserve"> that the African Business Climate Survey (</w:t>
      </w:r>
      <w:r w:rsidR="00B75F2E">
        <w:rPr>
          <w:rFonts w:ascii="Calisto MT" w:hAnsi="Calisto MT" w:cs="Calibri"/>
          <w:sz w:val="24"/>
          <w:szCs w:val="24"/>
          <w:lang w:val="en-US"/>
        </w:rPr>
        <w:t xml:space="preserve">in its role as a monitoring and evaluation body ensuring the effectiveness of the OHADA law in </w:t>
      </w:r>
      <w:r w:rsidR="00766C3F">
        <w:rPr>
          <w:rFonts w:ascii="Calisto MT" w:hAnsi="Calisto MT" w:cs="Calibri"/>
          <w:sz w:val="24"/>
          <w:szCs w:val="24"/>
          <w:lang w:val="en-US"/>
        </w:rPr>
        <w:t>its 17 member states</w:t>
      </w:r>
      <w:r w:rsidR="00B75F2E">
        <w:rPr>
          <w:rFonts w:ascii="Calisto MT" w:hAnsi="Calisto MT" w:cs="Calibri"/>
          <w:sz w:val="24"/>
          <w:szCs w:val="24"/>
          <w:lang w:val="en-US"/>
        </w:rPr>
        <w:t xml:space="preserve">) and the Cameroon Business Forum, with the institutional support of strategic and sectoral ministries </w:t>
      </w:r>
      <w:r w:rsidR="00AD5DAE">
        <w:rPr>
          <w:rFonts w:ascii="Calisto MT" w:hAnsi="Calisto MT" w:cs="Calibri"/>
          <w:sz w:val="24"/>
          <w:szCs w:val="24"/>
          <w:lang w:val="en-US"/>
        </w:rPr>
        <w:t>concerned such as,</w:t>
      </w:r>
      <w:r w:rsidR="00B75F2E">
        <w:rPr>
          <w:rFonts w:ascii="Calisto MT" w:hAnsi="Calisto MT" w:cs="Calibri"/>
          <w:sz w:val="24"/>
          <w:szCs w:val="24"/>
          <w:lang w:val="en-US"/>
        </w:rPr>
        <w:t xml:space="preserve"> MI</w:t>
      </w:r>
      <w:r w:rsidR="00DB0CB8">
        <w:rPr>
          <w:rFonts w:ascii="Calisto MT" w:hAnsi="Calisto MT" w:cs="Calibri"/>
          <w:sz w:val="24"/>
          <w:szCs w:val="24"/>
          <w:lang w:val="en-US"/>
        </w:rPr>
        <w:t xml:space="preserve">NJUSTICE, MINFI, </w:t>
      </w:r>
      <w:r w:rsidR="00DB0CB8">
        <w:rPr>
          <w:rFonts w:ascii="Calisto MT" w:hAnsi="Calisto MT" w:cs="Calibri"/>
          <w:sz w:val="24"/>
          <w:szCs w:val="24"/>
          <w:lang w:val="en-US"/>
        </w:rPr>
        <w:lastRenderedPageBreak/>
        <w:t>MINCOMMERCE, MIN</w:t>
      </w:r>
      <w:r w:rsidR="00AD5DAE">
        <w:rPr>
          <w:rFonts w:ascii="Calisto MT" w:hAnsi="Calisto MT" w:cs="Calibri"/>
          <w:sz w:val="24"/>
          <w:szCs w:val="24"/>
          <w:lang w:val="en-US"/>
        </w:rPr>
        <w:t>SMESE, MINARD,</w:t>
      </w:r>
      <w:r w:rsidR="00DB0CB8">
        <w:rPr>
          <w:rFonts w:ascii="Calisto MT" w:hAnsi="Calisto MT" w:cs="Calibri"/>
          <w:sz w:val="24"/>
          <w:szCs w:val="24"/>
          <w:lang w:val="en-US"/>
        </w:rPr>
        <w:t xml:space="preserve"> have elaborated a </w:t>
      </w:r>
      <w:r w:rsidR="00DB0CB8" w:rsidRPr="00DB0CB8">
        <w:rPr>
          <w:rFonts w:ascii="Calisto MT" w:hAnsi="Calisto MT" w:cs="Calibri"/>
          <w:b/>
          <w:sz w:val="24"/>
          <w:szCs w:val="24"/>
          <w:lang w:val="en-US"/>
        </w:rPr>
        <w:t>“Support program for the appropriation of the OHADA l</w:t>
      </w:r>
      <w:r w:rsidR="00642838">
        <w:rPr>
          <w:rFonts w:ascii="Calisto MT" w:hAnsi="Calisto MT" w:cs="Calibri"/>
          <w:b/>
          <w:sz w:val="24"/>
          <w:szCs w:val="24"/>
          <w:lang w:val="en-US"/>
        </w:rPr>
        <w:t>aw by English speaking judicial and extra judicial</w:t>
      </w:r>
      <w:r w:rsidR="00DB0CB8" w:rsidRPr="00DB0CB8">
        <w:rPr>
          <w:rFonts w:ascii="Calisto MT" w:hAnsi="Calisto MT" w:cs="Calibri"/>
          <w:b/>
          <w:sz w:val="24"/>
          <w:szCs w:val="24"/>
          <w:lang w:val="en-US"/>
        </w:rPr>
        <w:t xml:space="preserve"> actors</w:t>
      </w:r>
      <w:r w:rsidR="00766C3F">
        <w:rPr>
          <w:rFonts w:ascii="Calisto MT" w:hAnsi="Calisto MT" w:cs="Calibri"/>
          <w:b/>
          <w:sz w:val="24"/>
          <w:szCs w:val="24"/>
          <w:lang w:val="en-US"/>
        </w:rPr>
        <w:t xml:space="preserve"> in Cameroon</w:t>
      </w:r>
      <w:r w:rsidR="00DB0CB8" w:rsidRPr="00DB0CB8">
        <w:rPr>
          <w:rFonts w:ascii="Calisto MT" w:hAnsi="Calisto MT" w:cs="Calibri"/>
          <w:b/>
          <w:sz w:val="24"/>
          <w:szCs w:val="24"/>
          <w:lang w:val="en-US"/>
        </w:rPr>
        <w:t>”.</w:t>
      </w:r>
    </w:p>
    <w:p w:rsidR="00DB0CB8" w:rsidRDefault="00DB0CB8" w:rsidP="00DB0CB8">
      <w:pPr>
        <w:spacing w:after="0"/>
        <w:ind w:firstLine="360"/>
        <w:jc w:val="both"/>
        <w:rPr>
          <w:rFonts w:ascii="Calisto MT" w:hAnsi="Calisto MT" w:cs="Calibri"/>
          <w:b/>
          <w:sz w:val="24"/>
          <w:szCs w:val="24"/>
          <w:lang w:val="en-US"/>
        </w:rPr>
      </w:pPr>
    </w:p>
    <w:p w:rsidR="00DB0CB8" w:rsidRPr="00DB0CB8" w:rsidRDefault="00DB0CB8" w:rsidP="00DB0CB8">
      <w:pPr>
        <w:spacing w:after="0"/>
        <w:ind w:firstLine="360"/>
        <w:jc w:val="both"/>
        <w:rPr>
          <w:rFonts w:ascii="Calisto MT" w:hAnsi="Calisto MT" w:cs="Calibri"/>
          <w:sz w:val="24"/>
          <w:szCs w:val="24"/>
          <w:lang w:val="en-US"/>
        </w:rPr>
      </w:pPr>
      <w:r w:rsidRPr="00DB0CB8">
        <w:rPr>
          <w:rFonts w:ascii="Calisto MT" w:hAnsi="Calisto MT" w:cs="Calibri"/>
          <w:sz w:val="24"/>
          <w:szCs w:val="24"/>
          <w:lang w:val="en-US"/>
        </w:rPr>
        <w:t>This prog</w:t>
      </w:r>
      <w:r>
        <w:rPr>
          <w:rFonts w:ascii="Calisto MT" w:hAnsi="Calisto MT" w:cs="Calibri"/>
          <w:sz w:val="24"/>
          <w:szCs w:val="24"/>
          <w:lang w:val="en-US"/>
        </w:rPr>
        <w:t>r</w:t>
      </w:r>
      <w:r w:rsidRPr="00DB0CB8">
        <w:rPr>
          <w:rFonts w:ascii="Calisto MT" w:hAnsi="Calisto MT" w:cs="Calibri"/>
          <w:sz w:val="24"/>
          <w:szCs w:val="24"/>
          <w:lang w:val="en-US"/>
        </w:rPr>
        <w:t xml:space="preserve">am </w:t>
      </w:r>
      <w:r>
        <w:rPr>
          <w:rFonts w:ascii="Calisto MT" w:hAnsi="Calisto MT" w:cs="Calibri"/>
          <w:sz w:val="24"/>
          <w:szCs w:val="24"/>
          <w:lang w:val="en-US"/>
        </w:rPr>
        <w:t xml:space="preserve">on the one hand </w:t>
      </w:r>
      <w:r w:rsidRPr="00DB0CB8">
        <w:rPr>
          <w:rFonts w:ascii="Calisto MT" w:hAnsi="Calisto MT" w:cs="Calibri"/>
          <w:sz w:val="24"/>
          <w:szCs w:val="24"/>
          <w:lang w:val="en-US"/>
        </w:rPr>
        <w:t xml:space="preserve">aims at </w:t>
      </w:r>
      <w:r w:rsidR="009A7CEA">
        <w:rPr>
          <w:rFonts w:ascii="Calisto MT" w:hAnsi="Calisto MT" w:cs="Calibri"/>
          <w:sz w:val="24"/>
          <w:szCs w:val="24"/>
          <w:lang w:val="en-US"/>
        </w:rPr>
        <w:t>facilitating</w:t>
      </w:r>
      <w:r>
        <w:rPr>
          <w:rFonts w:ascii="Calisto MT" w:hAnsi="Calisto MT" w:cs="Calibri"/>
          <w:sz w:val="24"/>
          <w:szCs w:val="24"/>
          <w:lang w:val="en-US"/>
        </w:rPr>
        <w:t xml:space="preserve"> the integration of the translated </w:t>
      </w:r>
      <w:r w:rsidR="00EF3CC5">
        <w:rPr>
          <w:rFonts w:ascii="Calisto MT" w:hAnsi="Calisto MT" w:cs="Calibri"/>
          <w:sz w:val="24"/>
          <w:szCs w:val="24"/>
          <w:lang w:val="en-US"/>
        </w:rPr>
        <w:t xml:space="preserve">OHADA </w:t>
      </w:r>
      <w:r>
        <w:rPr>
          <w:rFonts w:ascii="Calisto MT" w:hAnsi="Calisto MT" w:cs="Calibri"/>
          <w:sz w:val="24"/>
          <w:szCs w:val="24"/>
          <w:lang w:val="en-US"/>
        </w:rPr>
        <w:t>texts in the day to day practice of targeted actors in the regions concerned</w:t>
      </w:r>
      <w:r w:rsidR="009A7CEA">
        <w:rPr>
          <w:rFonts w:ascii="Calisto MT" w:hAnsi="Calisto MT" w:cs="Calibri"/>
          <w:sz w:val="24"/>
          <w:szCs w:val="24"/>
          <w:lang w:val="en-US"/>
        </w:rPr>
        <w:t>,</w:t>
      </w:r>
      <w:r>
        <w:rPr>
          <w:rFonts w:ascii="Calisto MT" w:hAnsi="Calisto MT" w:cs="Calibri"/>
          <w:sz w:val="24"/>
          <w:szCs w:val="24"/>
          <w:lang w:val="en-US"/>
        </w:rPr>
        <w:t xml:space="preserve"> and</w:t>
      </w:r>
      <w:r w:rsidR="009A7CEA">
        <w:rPr>
          <w:rFonts w:ascii="Calisto MT" w:hAnsi="Calisto MT" w:cs="Calibri"/>
          <w:sz w:val="24"/>
          <w:szCs w:val="24"/>
          <w:lang w:val="en-US"/>
        </w:rPr>
        <w:t xml:space="preserve"> </w:t>
      </w:r>
      <w:r>
        <w:rPr>
          <w:rFonts w:ascii="Calisto MT" w:hAnsi="Calisto MT" w:cs="Calibri"/>
          <w:sz w:val="24"/>
          <w:szCs w:val="24"/>
          <w:lang w:val="en-US"/>
        </w:rPr>
        <w:t>on the other hand</w:t>
      </w:r>
      <w:r w:rsidR="009A7CEA">
        <w:rPr>
          <w:rFonts w:ascii="Calisto MT" w:hAnsi="Calisto MT" w:cs="Calibri"/>
          <w:sz w:val="24"/>
          <w:szCs w:val="24"/>
          <w:lang w:val="en-US"/>
        </w:rPr>
        <w:t>, its goal is</w:t>
      </w:r>
      <w:r>
        <w:rPr>
          <w:rFonts w:ascii="Calisto MT" w:hAnsi="Calisto MT" w:cs="Calibri"/>
          <w:sz w:val="24"/>
          <w:szCs w:val="24"/>
          <w:lang w:val="en-US"/>
        </w:rPr>
        <w:t xml:space="preserve"> to accompany a better and functional access to justice</w:t>
      </w:r>
      <w:r w:rsidR="009A7CEA">
        <w:rPr>
          <w:rFonts w:ascii="Calisto MT" w:hAnsi="Calisto MT" w:cs="Calibri"/>
          <w:sz w:val="24"/>
          <w:szCs w:val="24"/>
          <w:lang w:val="en-US"/>
        </w:rPr>
        <w:t xml:space="preserve"> leading to an efficient and competitive </w:t>
      </w:r>
      <w:r w:rsidR="00AD5DAE">
        <w:rPr>
          <w:rFonts w:ascii="Calisto MT" w:hAnsi="Calisto MT" w:cs="Calibri"/>
          <w:sz w:val="24"/>
          <w:szCs w:val="24"/>
          <w:lang w:val="en-US"/>
        </w:rPr>
        <w:t>business climate</w:t>
      </w:r>
      <w:r w:rsidR="009A7CEA">
        <w:rPr>
          <w:rFonts w:ascii="Calisto MT" w:hAnsi="Calisto MT" w:cs="Calibri"/>
          <w:sz w:val="24"/>
          <w:szCs w:val="24"/>
          <w:lang w:val="en-US"/>
        </w:rPr>
        <w:t>.</w:t>
      </w:r>
    </w:p>
    <w:p w:rsidR="003F60E4" w:rsidRDefault="003F60E4" w:rsidP="00EF3CC5">
      <w:pPr>
        <w:spacing w:after="0"/>
        <w:jc w:val="both"/>
        <w:rPr>
          <w:rFonts w:ascii="Calisto MT" w:hAnsi="Calisto MT" w:cs="Calibri"/>
          <w:sz w:val="24"/>
          <w:szCs w:val="24"/>
          <w:lang w:val="en-US"/>
        </w:rPr>
      </w:pPr>
    </w:p>
    <w:p w:rsidR="00EF3CC5" w:rsidRPr="00EF3CC5" w:rsidRDefault="00EF3CC5" w:rsidP="00EF3CC5">
      <w:pPr>
        <w:spacing w:after="0"/>
        <w:jc w:val="both"/>
        <w:rPr>
          <w:rFonts w:ascii="Calisto MT" w:hAnsi="Calisto MT" w:cs="Calibri"/>
          <w:sz w:val="24"/>
          <w:szCs w:val="24"/>
          <w:lang w:val="en-US"/>
        </w:rPr>
      </w:pPr>
      <w:r>
        <w:rPr>
          <w:rFonts w:ascii="Calisto MT" w:hAnsi="Calisto MT" w:cs="Calibri"/>
          <w:sz w:val="24"/>
          <w:szCs w:val="24"/>
          <w:lang w:val="en-US"/>
        </w:rPr>
        <w:tab/>
      </w:r>
      <w:r w:rsidR="00AD5DAE">
        <w:rPr>
          <w:rFonts w:ascii="Calisto MT" w:hAnsi="Calisto MT" w:cs="Calibri"/>
          <w:sz w:val="24"/>
          <w:szCs w:val="24"/>
          <w:lang w:val="en-US"/>
        </w:rPr>
        <w:t>In concrete terms</w:t>
      </w:r>
      <w:r>
        <w:rPr>
          <w:rFonts w:ascii="Calisto MT" w:hAnsi="Calisto MT" w:cs="Calibri"/>
          <w:sz w:val="24"/>
          <w:szCs w:val="24"/>
          <w:lang w:val="en-US"/>
        </w:rPr>
        <w:t xml:space="preserve">, its target is to accelerate the process of </w:t>
      </w:r>
      <w:r w:rsidR="00365A6F">
        <w:rPr>
          <w:rFonts w:ascii="Calisto MT" w:hAnsi="Calisto MT" w:cs="Calibri"/>
          <w:sz w:val="24"/>
          <w:szCs w:val="24"/>
          <w:lang w:val="en-US"/>
        </w:rPr>
        <w:t>integrating positive</w:t>
      </w:r>
      <w:r>
        <w:rPr>
          <w:rFonts w:ascii="Calisto MT" w:hAnsi="Calisto MT" w:cs="Calibri"/>
          <w:sz w:val="24"/>
          <w:szCs w:val="24"/>
          <w:lang w:val="en-US"/>
        </w:rPr>
        <w:t xml:space="preserve"> business laws </w:t>
      </w:r>
      <w:r w:rsidR="00365A6F">
        <w:rPr>
          <w:rFonts w:ascii="Calisto MT" w:hAnsi="Calisto MT" w:cs="Calibri"/>
          <w:sz w:val="24"/>
          <w:szCs w:val="24"/>
          <w:lang w:val="en-US"/>
        </w:rPr>
        <w:t xml:space="preserve">in the Common-Law Family (notably the Bar and National Chambers of bailiffs) and </w:t>
      </w:r>
      <w:r w:rsidR="00766C3F">
        <w:rPr>
          <w:rFonts w:ascii="Calisto MT" w:hAnsi="Calisto MT" w:cs="Calibri"/>
          <w:sz w:val="24"/>
          <w:szCs w:val="24"/>
          <w:lang w:val="en-US"/>
        </w:rPr>
        <w:t>also</w:t>
      </w:r>
      <w:r w:rsidR="003F7DDD">
        <w:rPr>
          <w:rFonts w:ascii="Calisto MT" w:hAnsi="Calisto MT" w:cs="Calibri"/>
          <w:sz w:val="24"/>
          <w:szCs w:val="24"/>
          <w:lang w:val="en-US"/>
        </w:rPr>
        <w:t xml:space="preserve"> </w:t>
      </w:r>
      <w:r w:rsidR="00766C3F">
        <w:rPr>
          <w:rFonts w:ascii="Calisto MT" w:hAnsi="Calisto MT" w:cs="Calibri"/>
          <w:sz w:val="24"/>
          <w:szCs w:val="24"/>
          <w:lang w:val="en-US"/>
        </w:rPr>
        <w:t xml:space="preserve">to consider </w:t>
      </w:r>
      <w:r w:rsidR="00365A6F">
        <w:rPr>
          <w:rFonts w:ascii="Calisto MT" w:hAnsi="Calisto MT" w:cs="Calibri"/>
          <w:sz w:val="24"/>
          <w:szCs w:val="24"/>
          <w:lang w:val="en-US"/>
        </w:rPr>
        <w:t xml:space="preserve">English </w:t>
      </w:r>
      <w:r w:rsidR="00642838">
        <w:rPr>
          <w:rFonts w:ascii="Calisto MT" w:hAnsi="Calisto MT" w:cs="Calibri"/>
          <w:sz w:val="24"/>
          <w:szCs w:val="24"/>
          <w:lang w:val="en-US"/>
        </w:rPr>
        <w:t>speaking judicial and extra judicial</w:t>
      </w:r>
      <w:r w:rsidR="00365A6F">
        <w:rPr>
          <w:rFonts w:ascii="Calisto MT" w:hAnsi="Calisto MT" w:cs="Calibri"/>
          <w:sz w:val="24"/>
          <w:szCs w:val="24"/>
          <w:lang w:val="en-US"/>
        </w:rPr>
        <w:t xml:space="preserve"> actors working in Anglophone regions.</w:t>
      </w:r>
    </w:p>
    <w:p w:rsidR="00EF3CC5" w:rsidRPr="00EF3CC5" w:rsidRDefault="00EF3CC5" w:rsidP="007F043B">
      <w:pPr>
        <w:spacing w:after="0"/>
        <w:ind w:firstLine="360"/>
        <w:jc w:val="both"/>
        <w:rPr>
          <w:rFonts w:ascii="Calisto MT" w:hAnsi="Calisto MT" w:cs="Calibri"/>
          <w:sz w:val="24"/>
          <w:szCs w:val="24"/>
          <w:lang w:val="en-US"/>
        </w:rPr>
      </w:pPr>
    </w:p>
    <w:p w:rsidR="007F043B" w:rsidRPr="006257C4" w:rsidRDefault="005B7A7D" w:rsidP="007F043B">
      <w:pPr>
        <w:spacing w:after="0"/>
        <w:ind w:firstLine="360"/>
        <w:jc w:val="both"/>
        <w:rPr>
          <w:rFonts w:ascii="Calisto MT" w:hAnsi="Calisto MT" w:cs="Calibri"/>
          <w:sz w:val="24"/>
          <w:szCs w:val="24"/>
          <w:lang w:val="en-US"/>
        </w:rPr>
      </w:pPr>
      <w:r>
        <w:rPr>
          <w:rFonts w:ascii="Calisto MT" w:hAnsi="Calisto MT" w:cs="Calibri"/>
          <w:sz w:val="24"/>
          <w:szCs w:val="24"/>
          <w:lang w:val="en-US"/>
        </w:rPr>
        <w:t xml:space="preserve">With </w:t>
      </w:r>
      <w:r w:rsidR="006257C4" w:rsidRPr="006257C4">
        <w:rPr>
          <w:rFonts w:ascii="Calisto MT" w:hAnsi="Calisto MT" w:cs="Calibri"/>
          <w:sz w:val="24"/>
          <w:szCs w:val="24"/>
          <w:lang w:val="en-US"/>
        </w:rPr>
        <w:t xml:space="preserve">the perspective of starting the </w:t>
      </w:r>
      <w:r w:rsidR="006257C4" w:rsidRPr="00C02956">
        <w:rPr>
          <w:rFonts w:ascii="Calisto MT" w:hAnsi="Calisto MT" w:cs="Calibri"/>
          <w:b/>
          <w:sz w:val="24"/>
          <w:szCs w:val="24"/>
          <w:u w:val="single"/>
          <w:lang w:val="en-US"/>
        </w:rPr>
        <w:t>OHADA BUSINESS SCHOOL</w:t>
      </w:r>
      <w:r w:rsidR="006257C4">
        <w:rPr>
          <w:rFonts w:ascii="Calisto MT" w:hAnsi="Calisto MT" w:cs="Calibri"/>
          <w:sz w:val="24"/>
          <w:szCs w:val="24"/>
          <w:lang w:val="en-US"/>
        </w:rPr>
        <w:t xml:space="preserve"> </w:t>
      </w:r>
      <w:r w:rsidR="006257C4" w:rsidRPr="006257C4">
        <w:rPr>
          <w:rFonts w:ascii="Calisto MT" w:hAnsi="Calisto MT" w:cs="Calibri"/>
          <w:sz w:val="24"/>
          <w:szCs w:val="24"/>
          <w:lang w:val="en-US"/>
        </w:rPr>
        <w:t xml:space="preserve">training sessions </w:t>
      </w:r>
      <w:r w:rsidR="00C02956" w:rsidRPr="00C02956">
        <w:rPr>
          <w:rFonts w:ascii="Calisto MT" w:hAnsi="Calisto MT" w:cs="Calibri"/>
          <w:b/>
          <w:sz w:val="24"/>
          <w:szCs w:val="24"/>
          <w:u w:val="single"/>
          <w:lang w:val="en-US"/>
        </w:rPr>
        <w:t xml:space="preserve">in </w:t>
      </w:r>
      <w:proofErr w:type="gramStart"/>
      <w:r w:rsidR="00C02956" w:rsidRPr="00C02956">
        <w:rPr>
          <w:rFonts w:ascii="Calisto MT" w:hAnsi="Calisto MT" w:cs="Calibri"/>
          <w:b/>
          <w:sz w:val="24"/>
          <w:szCs w:val="24"/>
          <w:u w:val="single"/>
          <w:lang w:val="en-US"/>
        </w:rPr>
        <w:t>march</w:t>
      </w:r>
      <w:proofErr w:type="gramEnd"/>
      <w:r w:rsidR="00C02956" w:rsidRPr="00C02956">
        <w:rPr>
          <w:rFonts w:ascii="Calisto MT" w:hAnsi="Calisto MT" w:cs="Calibri"/>
          <w:b/>
          <w:sz w:val="24"/>
          <w:szCs w:val="24"/>
          <w:u w:val="single"/>
          <w:lang w:val="en-US"/>
        </w:rPr>
        <w:t xml:space="preserve"> 2017</w:t>
      </w:r>
      <w:r w:rsidR="00C02956">
        <w:rPr>
          <w:rFonts w:ascii="Calisto MT" w:hAnsi="Calisto MT" w:cs="Calibri"/>
          <w:sz w:val="24"/>
          <w:szCs w:val="24"/>
          <w:lang w:val="en-US"/>
        </w:rPr>
        <w:t xml:space="preserve">, ABCS and CBF are organizing </w:t>
      </w:r>
      <w:r w:rsidR="007F5F45">
        <w:rPr>
          <w:rFonts w:ascii="Calisto MT" w:hAnsi="Calisto MT" w:cs="Calibri"/>
          <w:sz w:val="24"/>
          <w:szCs w:val="24"/>
          <w:lang w:val="en-US"/>
        </w:rPr>
        <w:t>with the support</w:t>
      </w:r>
      <w:r>
        <w:rPr>
          <w:rFonts w:ascii="Calisto MT" w:hAnsi="Calisto MT" w:cs="Calibri"/>
          <w:sz w:val="24"/>
          <w:szCs w:val="24"/>
          <w:lang w:val="en-US"/>
        </w:rPr>
        <w:t xml:space="preserve"> of the Ministry of Finance, an</w:t>
      </w:r>
      <w:r w:rsidR="007F5F45">
        <w:rPr>
          <w:rFonts w:ascii="Calisto MT" w:hAnsi="Calisto MT" w:cs="Calibri"/>
          <w:sz w:val="24"/>
          <w:szCs w:val="24"/>
          <w:lang w:val="en-US"/>
        </w:rPr>
        <w:t xml:space="preserve"> informative and awareness-rai</w:t>
      </w:r>
      <w:r w:rsidR="00642838">
        <w:rPr>
          <w:rFonts w:ascii="Calisto MT" w:hAnsi="Calisto MT" w:cs="Calibri"/>
          <w:sz w:val="24"/>
          <w:szCs w:val="24"/>
          <w:lang w:val="en-US"/>
        </w:rPr>
        <w:t>sing workshop with the judicial and extra judicial</w:t>
      </w:r>
      <w:r w:rsidR="007F5F45">
        <w:rPr>
          <w:rFonts w:ascii="Calisto MT" w:hAnsi="Calisto MT" w:cs="Calibri"/>
          <w:sz w:val="24"/>
          <w:szCs w:val="24"/>
          <w:lang w:val="en-US"/>
        </w:rPr>
        <w:t xml:space="preserve"> actors concerned. </w:t>
      </w:r>
    </w:p>
    <w:p w:rsidR="00196A92" w:rsidRPr="005B7A7D" w:rsidRDefault="00196A92" w:rsidP="007F5F45">
      <w:pPr>
        <w:spacing w:after="0"/>
        <w:jc w:val="both"/>
        <w:rPr>
          <w:rFonts w:ascii="Calisto MT" w:hAnsi="Calisto MT" w:cs="Calibri"/>
          <w:sz w:val="24"/>
          <w:szCs w:val="24"/>
          <w:lang w:val="en-US"/>
        </w:rPr>
      </w:pPr>
    </w:p>
    <w:p w:rsidR="00E2527C" w:rsidRPr="00247925" w:rsidRDefault="00E2527C" w:rsidP="00E2527C">
      <w:pPr>
        <w:pStyle w:val="Paragraphedeliste"/>
        <w:numPr>
          <w:ilvl w:val="0"/>
          <w:numId w:val="1"/>
        </w:numPr>
        <w:suppressAutoHyphens w:val="0"/>
        <w:spacing w:after="0"/>
        <w:jc w:val="both"/>
        <w:textAlignment w:val="auto"/>
        <w:rPr>
          <w:rFonts w:ascii="Calisto MT" w:hAnsi="Calisto MT" w:cs="Calibri"/>
          <w:b/>
          <w:sz w:val="24"/>
          <w:szCs w:val="24"/>
          <w:u w:val="single"/>
        </w:rPr>
      </w:pPr>
      <w:r w:rsidRPr="005B7A7D">
        <w:rPr>
          <w:rFonts w:ascii="Calisto MT" w:hAnsi="Calisto MT" w:cs="Calibri"/>
          <w:b/>
          <w:sz w:val="24"/>
          <w:szCs w:val="24"/>
          <w:u w:val="single"/>
          <w:lang w:val="en-US"/>
        </w:rPr>
        <w:t xml:space="preserve"> </w:t>
      </w:r>
      <w:proofErr w:type="gramStart"/>
      <w:r w:rsidR="007F5F45">
        <w:rPr>
          <w:rFonts w:ascii="Calisto MT" w:hAnsi="Calisto MT" w:cs="Calibri"/>
          <w:b/>
          <w:sz w:val="24"/>
          <w:szCs w:val="24"/>
          <w:u w:val="single"/>
        </w:rPr>
        <w:t>OBJECTIVES</w:t>
      </w:r>
      <w:proofErr w:type="gramEnd"/>
    </w:p>
    <w:p w:rsidR="00E2527C" w:rsidRPr="00247925" w:rsidRDefault="00E2527C" w:rsidP="00E2527C">
      <w:pPr>
        <w:pStyle w:val="Paragraphedeliste"/>
        <w:spacing w:after="0"/>
        <w:ind w:left="1080"/>
        <w:jc w:val="both"/>
        <w:rPr>
          <w:rFonts w:ascii="Calisto MT" w:hAnsi="Calisto MT" w:cs="Calibri"/>
          <w:b/>
          <w:sz w:val="24"/>
          <w:szCs w:val="24"/>
          <w:u w:val="single"/>
        </w:rPr>
      </w:pPr>
    </w:p>
    <w:p w:rsidR="00E2527C" w:rsidRPr="00E30837" w:rsidRDefault="007F5F45" w:rsidP="00E2527C">
      <w:pPr>
        <w:spacing w:after="0"/>
        <w:ind w:firstLine="360"/>
        <w:jc w:val="both"/>
        <w:rPr>
          <w:rFonts w:ascii="Calisto MT" w:hAnsi="Calisto MT" w:cs="Calibri"/>
          <w:sz w:val="24"/>
          <w:szCs w:val="24"/>
          <w:lang w:val="en-GB"/>
        </w:rPr>
      </w:pPr>
      <w:r w:rsidRPr="00E30837">
        <w:rPr>
          <w:rFonts w:ascii="Calisto MT" w:hAnsi="Calisto MT" w:cs="Calibri"/>
          <w:sz w:val="24"/>
          <w:szCs w:val="24"/>
          <w:lang w:val="en-GB"/>
        </w:rPr>
        <w:t>The workshop aims at</w:t>
      </w:r>
      <w:r w:rsidR="00A15B77" w:rsidRPr="00E30837">
        <w:rPr>
          <w:rFonts w:ascii="Calisto MT" w:hAnsi="Calisto MT" w:cs="Calibri"/>
          <w:sz w:val="24"/>
          <w:szCs w:val="24"/>
          <w:lang w:val="en-GB"/>
        </w:rPr>
        <w:t xml:space="preserve">: </w:t>
      </w:r>
    </w:p>
    <w:p w:rsidR="007F5F45" w:rsidRPr="00E30837" w:rsidRDefault="007F5F45" w:rsidP="00E30837">
      <w:pPr>
        <w:pStyle w:val="Paragraphedeliste"/>
        <w:numPr>
          <w:ilvl w:val="0"/>
          <w:numId w:val="2"/>
        </w:numPr>
        <w:suppressAutoHyphens w:val="0"/>
        <w:spacing w:after="0"/>
        <w:jc w:val="both"/>
        <w:textAlignment w:val="auto"/>
        <w:rPr>
          <w:rFonts w:ascii="Calisto MT" w:hAnsi="Calisto MT" w:cs="Calibri"/>
          <w:sz w:val="24"/>
          <w:szCs w:val="24"/>
          <w:lang w:val="en-GB"/>
        </w:rPr>
      </w:pPr>
      <w:r w:rsidRPr="00E30837">
        <w:rPr>
          <w:rFonts w:ascii="Calisto MT" w:hAnsi="Calisto MT" w:cs="Calibri"/>
          <w:sz w:val="24"/>
          <w:szCs w:val="24"/>
          <w:lang w:val="en-GB"/>
        </w:rPr>
        <w:t>Presenting the program and its raison d’etre for intervention</w:t>
      </w:r>
      <w:r w:rsidR="00611999" w:rsidRPr="00E30837">
        <w:rPr>
          <w:rFonts w:ascii="Calisto MT" w:hAnsi="Calisto MT" w:cs="Calibri"/>
          <w:sz w:val="24"/>
          <w:szCs w:val="24"/>
          <w:lang w:val="en-GB"/>
        </w:rPr>
        <w:t xml:space="preserve"> through a liberal </w:t>
      </w:r>
      <w:r w:rsidR="005B7A7D">
        <w:rPr>
          <w:rFonts w:ascii="Calisto MT" w:hAnsi="Calisto MT" w:cs="Calibri"/>
          <w:sz w:val="24"/>
          <w:szCs w:val="24"/>
          <w:lang w:val="en-GB"/>
        </w:rPr>
        <w:t xml:space="preserve">expression of </w:t>
      </w:r>
      <w:r w:rsidRPr="00E30837">
        <w:rPr>
          <w:rFonts w:ascii="Calisto MT" w:hAnsi="Calisto MT" w:cs="Calibri"/>
          <w:sz w:val="24"/>
          <w:szCs w:val="24"/>
          <w:lang w:val="en-GB"/>
        </w:rPr>
        <w:t>expectations</w:t>
      </w:r>
      <w:r w:rsidR="00E30837" w:rsidRPr="00E30837">
        <w:rPr>
          <w:rFonts w:ascii="Calisto MT" w:hAnsi="Calisto MT" w:cs="Calibri"/>
          <w:sz w:val="24"/>
          <w:szCs w:val="24"/>
          <w:lang w:val="en-GB"/>
        </w:rPr>
        <w:t>;</w:t>
      </w:r>
    </w:p>
    <w:p w:rsidR="00C47FCB" w:rsidRPr="00E30837" w:rsidRDefault="00C47FCB" w:rsidP="00C47FCB">
      <w:pPr>
        <w:pStyle w:val="Paragraphedeliste"/>
        <w:suppressAutoHyphens w:val="0"/>
        <w:spacing w:after="0"/>
        <w:jc w:val="both"/>
        <w:textAlignment w:val="auto"/>
        <w:rPr>
          <w:rFonts w:ascii="Calisto MT" w:hAnsi="Calisto MT" w:cs="Calibri"/>
          <w:sz w:val="16"/>
          <w:szCs w:val="16"/>
          <w:lang w:val="en-GB"/>
        </w:rPr>
      </w:pPr>
    </w:p>
    <w:p w:rsidR="006A6B5D" w:rsidRPr="00E30837" w:rsidRDefault="00E30837" w:rsidP="00E2527C">
      <w:pPr>
        <w:pStyle w:val="Paragraphedeliste"/>
        <w:numPr>
          <w:ilvl w:val="0"/>
          <w:numId w:val="2"/>
        </w:numPr>
        <w:suppressAutoHyphens w:val="0"/>
        <w:spacing w:after="0"/>
        <w:jc w:val="both"/>
        <w:textAlignment w:val="auto"/>
        <w:rPr>
          <w:rFonts w:ascii="Calisto MT" w:hAnsi="Calisto MT" w:cs="Calibri"/>
          <w:sz w:val="24"/>
          <w:szCs w:val="24"/>
          <w:lang w:val="en-GB"/>
        </w:rPr>
      </w:pPr>
      <w:r w:rsidRPr="00E30837">
        <w:rPr>
          <w:rFonts w:ascii="Calisto MT" w:hAnsi="Calisto MT" w:cs="Calibri"/>
          <w:sz w:val="24"/>
          <w:szCs w:val="24"/>
          <w:lang w:val="en-GB"/>
        </w:rPr>
        <w:t>Mobiliz</w:t>
      </w:r>
      <w:r w:rsidR="00642838">
        <w:rPr>
          <w:rFonts w:ascii="Calisto MT" w:hAnsi="Calisto MT" w:cs="Calibri"/>
          <w:sz w:val="24"/>
          <w:szCs w:val="24"/>
          <w:lang w:val="en-GB"/>
        </w:rPr>
        <w:t>ing</w:t>
      </w:r>
      <w:r w:rsidRPr="00E30837">
        <w:rPr>
          <w:rFonts w:ascii="Calisto MT" w:hAnsi="Calisto MT" w:cs="Calibri"/>
          <w:sz w:val="24"/>
          <w:szCs w:val="24"/>
          <w:lang w:val="en-GB"/>
        </w:rPr>
        <w:t xml:space="preserve"> </w:t>
      </w:r>
      <w:r w:rsidR="005B7A7D">
        <w:rPr>
          <w:rFonts w:ascii="Calisto MT" w:hAnsi="Calisto MT" w:cs="Calibri"/>
          <w:sz w:val="24"/>
          <w:szCs w:val="24"/>
          <w:lang w:val="en-GB"/>
        </w:rPr>
        <w:t>registration</w:t>
      </w:r>
      <w:r w:rsidRPr="00E30837">
        <w:rPr>
          <w:rFonts w:ascii="Calisto MT" w:hAnsi="Calisto MT" w:cs="Calibri"/>
          <w:sz w:val="24"/>
          <w:szCs w:val="24"/>
          <w:lang w:val="en-GB"/>
        </w:rPr>
        <w:t xml:space="preserve"> for the OHADA BUSINESS SCHOOL training sessions</w:t>
      </w:r>
      <w:r w:rsidR="00EE3D5E" w:rsidRPr="00E30837">
        <w:rPr>
          <w:rFonts w:ascii="Calisto MT" w:hAnsi="Calisto MT" w:cs="Calibri"/>
          <w:sz w:val="24"/>
          <w:szCs w:val="24"/>
          <w:lang w:val="en-GB"/>
        </w:rPr>
        <w:t>;</w:t>
      </w:r>
    </w:p>
    <w:p w:rsidR="006A6B5D" w:rsidRPr="00E30837" w:rsidRDefault="006A6B5D" w:rsidP="006A6B5D">
      <w:pPr>
        <w:pStyle w:val="Paragraphedeliste"/>
        <w:suppressAutoHyphens w:val="0"/>
        <w:spacing w:after="0"/>
        <w:jc w:val="both"/>
        <w:textAlignment w:val="auto"/>
        <w:rPr>
          <w:rFonts w:ascii="Calisto MT" w:hAnsi="Calisto MT" w:cs="Calibri"/>
          <w:sz w:val="16"/>
          <w:szCs w:val="16"/>
          <w:lang w:val="en-GB"/>
        </w:rPr>
      </w:pPr>
    </w:p>
    <w:p w:rsidR="00E30837" w:rsidRPr="00E30837" w:rsidRDefault="00E30837" w:rsidP="00E2527C">
      <w:pPr>
        <w:pStyle w:val="Paragraphedeliste"/>
        <w:numPr>
          <w:ilvl w:val="0"/>
          <w:numId w:val="2"/>
        </w:numPr>
        <w:suppressAutoHyphens w:val="0"/>
        <w:spacing w:after="0"/>
        <w:jc w:val="both"/>
        <w:textAlignment w:val="auto"/>
        <w:rPr>
          <w:rFonts w:ascii="Calisto MT" w:hAnsi="Calisto MT" w:cs="Calibri"/>
          <w:sz w:val="24"/>
          <w:szCs w:val="24"/>
          <w:lang w:val="en-GB"/>
        </w:rPr>
      </w:pPr>
      <w:r w:rsidRPr="00E30837">
        <w:rPr>
          <w:rFonts w:ascii="Calisto MT" w:hAnsi="Calisto MT" w:cs="Calibri"/>
          <w:sz w:val="24"/>
          <w:szCs w:val="24"/>
          <w:lang w:val="en-GB"/>
        </w:rPr>
        <w:t>Pu</w:t>
      </w:r>
      <w:r w:rsidR="00642838">
        <w:rPr>
          <w:rFonts w:ascii="Calisto MT" w:hAnsi="Calisto MT" w:cs="Calibri"/>
          <w:sz w:val="24"/>
          <w:szCs w:val="24"/>
          <w:lang w:val="en-GB"/>
        </w:rPr>
        <w:t>tting</w:t>
      </w:r>
      <w:r w:rsidRPr="00E30837">
        <w:rPr>
          <w:rFonts w:ascii="Calisto MT" w:hAnsi="Calisto MT" w:cs="Calibri"/>
          <w:sz w:val="24"/>
          <w:szCs w:val="24"/>
          <w:lang w:val="en-GB"/>
        </w:rPr>
        <w:t xml:space="preserve"> in place an exc</w:t>
      </w:r>
      <w:r w:rsidR="00642838">
        <w:rPr>
          <w:rFonts w:ascii="Calisto MT" w:hAnsi="Calisto MT" w:cs="Calibri"/>
          <w:sz w:val="24"/>
          <w:szCs w:val="24"/>
          <w:lang w:val="en-GB"/>
        </w:rPr>
        <w:t>hange platform between judicial</w:t>
      </w:r>
      <w:r w:rsidRPr="00E30837">
        <w:rPr>
          <w:rFonts w:ascii="Calisto MT" w:hAnsi="Calisto MT" w:cs="Calibri"/>
          <w:sz w:val="24"/>
          <w:szCs w:val="24"/>
          <w:lang w:val="en-GB"/>
        </w:rPr>
        <w:t xml:space="preserve"> actors and economic operators for an effective application of the OHADA law in respect to the expectations of enterprises. </w:t>
      </w:r>
    </w:p>
    <w:p w:rsidR="00EE3D5E" w:rsidRDefault="00EE3D5E" w:rsidP="001A55D3">
      <w:pPr>
        <w:pStyle w:val="Paragraphedeliste"/>
        <w:suppressAutoHyphens w:val="0"/>
        <w:spacing w:after="0"/>
        <w:ind w:left="1080"/>
        <w:jc w:val="both"/>
        <w:textAlignment w:val="auto"/>
        <w:rPr>
          <w:rFonts w:ascii="Calisto MT" w:hAnsi="Calisto MT" w:cs="Calibri"/>
          <w:b/>
          <w:sz w:val="24"/>
          <w:szCs w:val="24"/>
          <w:u w:val="single"/>
          <w:lang w:val="en-US"/>
        </w:rPr>
      </w:pPr>
    </w:p>
    <w:p w:rsidR="00642838" w:rsidRPr="00F535EB" w:rsidRDefault="00642838" w:rsidP="001A55D3">
      <w:pPr>
        <w:pStyle w:val="Paragraphedeliste"/>
        <w:suppressAutoHyphens w:val="0"/>
        <w:spacing w:after="0"/>
        <w:ind w:left="1080"/>
        <w:jc w:val="both"/>
        <w:textAlignment w:val="auto"/>
        <w:rPr>
          <w:rFonts w:ascii="Calisto MT" w:hAnsi="Calisto MT" w:cs="Calibri"/>
          <w:b/>
          <w:sz w:val="24"/>
          <w:szCs w:val="24"/>
          <w:u w:val="single"/>
          <w:lang w:val="en-US"/>
        </w:rPr>
      </w:pPr>
    </w:p>
    <w:p w:rsidR="00E2527C" w:rsidRPr="00247925" w:rsidRDefault="007121C9" w:rsidP="00E2527C">
      <w:pPr>
        <w:pStyle w:val="Paragraphedeliste"/>
        <w:numPr>
          <w:ilvl w:val="0"/>
          <w:numId w:val="1"/>
        </w:numPr>
        <w:suppressAutoHyphens w:val="0"/>
        <w:spacing w:after="0"/>
        <w:jc w:val="both"/>
        <w:textAlignment w:val="auto"/>
        <w:rPr>
          <w:rFonts w:ascii="Calisto MT" w:hAnsi="Calisto MT" w:cs="Calibri"/>
          <w:b/>
          <w:sz w:val="24"/>
          <w:szCs w:val="24"/>
          <w:u w:val="single"/>
        </w:rPr>
      </w:pPr>
      <w:r>
        <w:rPr>
          <w:rFonts w:ascii="Calisto MT" w:hAnsi="Calisto MT" w:cs="Calibri"/>
          <w:b/>
          <w:sz w:val="24"/>
          <w:szCs w:val="24"/>
          <w:u w:val="single"/>
        </w:rPr>
        <w:t>EXPECTED RESULTS</w:t>
      </w:r>
    </w:p>
    <w:p w:rsidR="00E2527C" w:rsidRPr="00247925" w:rsidRDefault="00E2527C" w:rsidP="00E2527C">
      <w:pPr>
        <w:pStyle w:val="Paragraphedeliste"/>
        <w:suppressAutoHyphens w:val="0"/>
        <w:spacing w:after="0"/>
        <w:ind w:left="1080"/>
        <w:jc w:val="both"/>
        <w:textAlignment w:val="auto"/>
        <w:rPr>
          <w:rFonts w:ascii="Calisto MT" w:hAnsi="Calisto MT" w:cs="Calibri"/>
          <w:b/>
          <w:sz w:val="24"/>
          <w:szCs w:val="24"/>
          <w:u w:val="single"/>
        </w:rPr>
      </w:pPr>
    </w:p>
    <w:p w:rsidR="003D1737" w:rsidRPr="00E30837" w:rsidRDefault="00E30837" w:rsidP="003D1737">
      <w:pPr>
        <w:suppressAutoHyphens w:val="0"/>
        <w:spacing w:after="0"/>
        <w:ind w:firstLine="360"/>
        <w:jc w:val="both"/>
        <w:textAlignment w:val="auto"/>
        <w:rPr>
          <w:rFonts w:ascii="Calisto MT" w:hAnsi="Calisto MT" w:cs="Calibri"/>
          <w:sz w:val="24"/>
          <w:szCs w:val="24"/>
          <w:lang w:val="en-US"/>
        </w:rPr>
      </w:pPr>
      <w:r>
        <w:rPr>
          <w:rFonts w:ascii="Calisto MT" w:hAnsi="Calisto MT" w:cs="Calibri"/>
          <w:sz w:val="24"/>
          <w:szCs w:val="24"/>
          <w:lang w:val="en-US"/>
        </w:rPr>
        <w:t>At the end</w:t>
      </w:r>
      <w:r w:rsidRPr="00E30837">
        <w:rPr>
          <w:rFonts w:ascii="Calisto MT" w:hAnsi="Calisto MT" w:cs="Calibri"/>
          <w:sz w:val="24"/>
          <w:szCs w:val="24"/>
          <w:lang w:val="en-US"/>
        </w:rPr>
        <w:t xml:space="preserve"> of the workshop</w:t>
      </w:r>
      <w:r w:rsidR="003D1737" w:rsidRPr="00E30837">
        <w:rPr>
          <w:rFonts w:ascii="Calisto MT" w:hAnsi="Calisto MT" w:cs="Calibri"/>
          <w:sz w:val="24"/>
          <w:szCs w:val="24"/>
          <w:lang w:val="en-US"/>
        </w:rPr>
        <w:t xml:space="preserve">: </w:t>
      </w:r>
    </w:p>
    <w:p w:rsidR="003D1737" w:rsidRPr="00E30837" w:rsidRDefault="003D1737" w:rsidP="003D1737">
      <w:pPr>
        <w:suppressAutoHyphens w:val="0"/>
        <w:spacing w:after="0"/>
        <w:ind w:firstLine="360"/>
        <w:jc w:val="both"/>
        <w:textAlignment w:val="auto"/>
        <w:rPr>
          <w:rFonts w:ascii="Calisto MT" w:hAnsi="Calisto MT" w:cs="Calibri"/>
          <w:sz w:val="16"/>
          <w:szCs w:val="16"/>
          <w:lang w:val="en-US"/>
        </w:rPr>
      </w:pPr>
    </w:p>
    <w:p w:rsidR="00E30837" w:rsidRPr="00E30837" w:rsidRDefault="00E30837" w:rsidP="00EE377B">
      <w:pPr>
        <w:pStyle w:val="Paragraphedeliste"/>
        <w:numPr>
          <w:ilvl w:val="0"/>
          <w:numId w:val="2"/>
        </w:numPr>
        <w:suppressAutoHyphens w:val="0"/>
        <w:spacing w:after="0"/>
        <w:jc w:val="both"/>
        <w:textAlignment w:val="auto"/>
        <w:rPr>
          <w:rFonts w:ascii="Calisto MT" w:hAnsi="Calisto MT" w:cs="Calibri"/>
          <w:sz w:val="24"/>
          <w:szCs w:val="24"/>
          <w:lang w:val="en-US"/>
        </w:rPr>
      </w:pPr>
      <w:r w:rsidRPr="00E30837">
        <w:rPr>
          <w:rFonts w:ascii="Calisto MT" w:hAnsi="Calisto MT" w:cs="Calibri"/>
          <w:sz w:val="24"/>
          <w:szCs w:val="24"/>
          <w:lang w:val="en-US"/>
        </w:rPr>
        <w:t xml:space="preserve">The target group is </w:t>
      </w:r>
      <w:r w:rsidR="005B7A7D">
        <w:rPr>
          <w:rFonts w:ascii="Calisto MT" w:hAnsi="Calisto MT" w:cs="Calibri"/>
          <w:sz w:val="24"/>
          <w:szCs w:val="24"/>
          <w:lang w:val="en-US"/>
        </w:rPr>
        <w:t xml:space="preserve">expected to be </w:t>
      </w:r>
      <w:r w:rsidRPr="00E30837">
        <w:rPr>
          <w:rFonts w:ascii="Calisto MT" w:hAnsi="Calisto MT" w:cs="Calibri"/>
          <w:sz w:val="24"/>
          <w:szCs w:val="24"/>
          <w:lang w:val="en-US"/>
        </w:rPr>
        <w:t xml:space="preserve">fully aware of the program’s intervention </w:t>
      </w:r>
      <w:r w:rsidR="00C1609B">
        <w:rPr>
          <w:rFonts w:ascii="Calisto MT" w:hAnsi="Calisto MT" w:cs="Calibri"/>
          <w:sz w:val="24"/>
          <w:szCs w:val="24"/>
          <w:lang w:val="en-US"/>
        </w:rPr>
        <w:t xml:space="preserve">goal and after </w:t>
      </w:r>
      <w:r w:rsidR="001B33E8">
        <w:rPr>
          <w:rFonts w:ascii="Calisto MT" w:hAnsi="Calisto MT" w:cs="Calibri"/>
          <w:sz w:val="24"/>
          <w:szCs w:val="24"/>
          <w:lang w:val="en-US"/>
        </w:rPr>
        <w:t>understand</w:t>
      </w:r>
      <w:r w:rsidR="005B7A7D">
        <w:rPr>
          <w:rFonts w:ascii="Calisto MT" w:hAnsi="Calisto MT" w:cs="Calibri"/>
          <w:sz w:val="24"/>
          <w:szCs w:val="24"/>
          <w:lang w:val="en-US"/>
        </w:rPr>
        <w:t>ing</w:t>
      </w:r>
      <w:r w:rsidR="00C1609B">
        <w:rPr>
          <w:rFonts w:ascii="Calisto MT" w:hAnsi="Calisto MT" w:cs="Calibri"/>
          <w:sz w:val="24"/>
          <w:szCs w:val="24"/>
          <w:lang w:val="en-US"/>
        </w:rPr>
        <w:t>, expre</w:t>
      </w:r>
      <w:r w:rsidR="00A01C85">
        <w:rPr>
          <w:rFonts w:ascii="Calisto MT" w:hAnsi="Calisto MT" w:cs="Calibri"/>
          <w:sz w:val="24"/>
          <w:szCs w:val="24"/>
          <w:lang w:val="en-US"/>
        </w:rPr>
        <w:t xml:space="preserve">ss their expectations and </w:t>
      </w:r>
      <w:r w:rsidR="005B7A7D">
        <w:rPr>
          <w:rFonts w:ascii="Calisto MT" w:hAnsi="Calisto MT" w:cs="Calibri"/>
          <w:sz w:val="24"/>
          <w:szCs w:val="24"/>
          <w:lang w:val="en-US"/>
        </w:rPr>
        <w:t>engage</w:t>
      </w:r>
      <w:r w:rsidR="00C1609B">
        <w:rPr>
          <w:rFonts w:ascii="Calisto MT" w:hAnsi="Calisto MT" w:cs="Calibri"/>
          <w:sz w:val="24"/>
          <w:szCs w:val="24"/>
          <w:lang w:val="en-US"/>
        </w:rPr>
        <w:t xml:space="preserve"> themselves in the implementation of the strategic and operational plan</w:t>
      </w:r>
      <w:r w:rsidR="005B7A7D">
        <w:rPr>
          <w:rFonts w:ascii="Calisto MT" w:hAnsi="Calisto MT" w:cs="Calibri"/>
          <w:sz w:val="24"/>
          <w:szCs w:val="24"/>
          <w:lang w:val="en-US"/>
        </w:rPr>
        <w:t>s of the program</w:t>
      </w:r>
    </w:p>
    <w:p w:rsidR="00281C39" w:rsidRPr="005B7A7D" w:rsidRDefault="00281C39" w:rsidP="00281C39">
      <w:pPr>
        <w:pStyle w:val="Paragraphedeliste"/>
        <w:suppressAutoHyphens w:val="0"/>
        <w:spacing w:after="0"/>
        <w:jc w:val="both"/>
        <w:textAlignment w:val="auto"/>
        <w:rPr>
          <w:rFonts w:ascii="Calisto MT" w:hAnsi="Calisto MT" w:cs="Calibri"/>
          <w:sz w:val="16"/>
          <w:szCs w:val="16"/>
          <w:lang w:val="en-US"/>
        </w:rPr>
      </w:pPr>
    </w:p>
    <w:p w:rsidR="00281C39" w:rsidRPr="0090501E" w:rsidRDefault="007121C9" w:rsidP="00281C39">
      <w:pPr>
        <w:pStyle w:val="Paragraphedeliste"/>
        <w:numPr>
          <w:ilvl w:val="0"/>
          <w:numId w:val="2"/>
        </w:numPr>
        <w:suppressAutoHyphens w:val="0"/>
        <w:spacing w:after="0"/>
        <w:jc w:val="both"/>
        <w:textAlignment w:val="auto"/>
        <w:rPr>
          <w:rFonts w:ascii="Calisto MT" w:hAnsi="Calisto MT" w:cs="Calibri"/>
          <w:sz w:val="24"/>
          <w:szCs w:val="24"/>
          <w:lang w:val="en-GB"/>
        </w:rPr>
      </w:pPr>
      <w:r w:rsidRPr="0090501E">
        <w:rPr>
          <w:rFonts w:ascii="Calisto MT" w:hAnsi="Calisto MT" w:cs="Calibri"/>
          <w:sz w:val="24"/>
          <w:szCs w:val="24"/>
          <w:lang w:val="en-GB"/>
        </w:rPr>
        <w:t xml:space="preserve">Sensitised actors </w:t>
      </w:r>
      <w:r w:rsidR="005B7A7D">
        <w:rPr>
          <w:rFonts w:ascii="Calisto MT" w:hAnsi="Calisto MT" w:cs="Calibri"/>
          <w:sz w:val="24"/>
          <w:szCs w:val="24"/>
          <w:lang w:val="en-GB"/>
        </w:rPr>
        <w:t xml:space="preserve">are expected to </w:t>
      </w:r>
      <w:r w:rsidRPr="0090501E">
        <w:rPr>
          <w:rFonts w:ascii="Calisto MT" w:hAnsi="Calisto MT" w:cs="Calibri"/>
          <w:sz w:val="24"/>
          <w:szCs w:val="24"/>
          <w:lang w:val="en-GB"/>
        </w:rPr>
        <w:t>have fille</w:t>
      </w:r>
      <w:r w:rsidR="0090501E" w:rsidRPr="0090501E">
        <w:rPr>
          <w:rFonts w:ascii="Calisto MT" w:hAnsi="Calisto MT" w:cs="Calibri"/>
          <w:sz w:val="24"/>
          <w:szCs w:val="24"/>
          <w:lang w:val="en-GB"/>
        </w:rPr>
        <w:t xml:space="preserve">d registration forms for the </w:t>
      </w:r>
      <w:r w:rsidR="00281C39" w:rsidRPr="0090501E">
        <w:rPr>
          <w:rFonts w:ascii="Calisto MT" w:hAnsi="Calisto MT" w:cs="Calibri"/>
          <w:sz w:val="24"/>
          <w:szCs w:val="24"/>
          <w:lang w:val="en-GB"/>
        </w:rPr>
        <w:t>OHADA BUSINESS SCHOOL</w:t>
      </w:r>
      <w:r w:rsidR="00694703" w:rsidRPr="0090501E">
        <w:rPr>
          <w:rFonts w:ascii="Calisto MT" w:hAnsi="Calisto MT" w:cs="Calibri"/>
          <w:sz w:val="24"/>
          <w:szCs w:val="24"/>
          <w:lang w:val="en-GB"/>
        </w:rPr>
        <w:t> </w:t>
      </w:r>
      <w:r w:rsidR="0090501E" w:rsidRPr="0090501E">
        <w:rPr>
          <w:rFonts w:ascii="Calisto MT" w:hAnsi="Calisto MT" w:cs="Calibri"/>
          <w:sz w:val="24"/>
          <w:szCs w:val="24"/>
          <w:lang w:val="en-GB"/>
        </w:rPr>
        <w:t>training sessions</w:t>
      </w:r>
      <w:r w:rsidR="00694703" w:rsidRPr="0090501E">
        <w:rPr>
          <w:rFonts w:ascii="Calisto MT" w:hAnsi="Calisto MT" w:cs="Calibri"/>
          <w:sz w:val="24"/>
          <w:szCs w:val="24"/>
          <w:lang w:val="en-GB"/>
        </w:rPr>
        <w:t>;</w:t>
      </w:r>
    </w:p>
    <w:p w:rsidR="00281C39" w:rsidRPr="0090501E" w:rsidRDefault="00281C39" w:rsidP="00281C39">
      <w:pPr>
        <w:pStyle w:val="Paragraphedeliste"/>
        <w:suppressAutoHyphens w:val="0"/>
        <w:spacing w:after="0"/>
        <w:jc w:val="both"/>
        <w:textAlignment w:val="auto"/>
        <w:rPr>
          <w:rFonts w:ascii="Calisto MT" w:hAnsi="Calisto MT" w:cs="Calibri"/>
          <w:sz w:val="16"/>
          <w:szCs w:val="16"/>
          <w:lang w:val="en-GB"/>
        </w:rPr>
      </w:pPr>
    </w:p>
    <w:p w:rsidR="004747FA" w:rsidRDefault="00642838" w:rsidP="004747FA">
      <w:pPr>
        <w:pStyle w:val="Paragraphedeliste"/>
        <w:numPr>
          <w:ilvl w:val="0"/>
          <w:numId w:val="2"/>
        </w:numPr>
        <w:suppressAutoHyphens w:val="0"/>
        <w:spacing w:after="0"/>
        <w:jc w:val="both"/>
        <w:textAlignment w:val="auto"/>
        <w:rPr>
          <w:rFonts w:ascii="Calisto MT" w:hAnsi="Calisto MT" w:cs="Calibri"/>
          <w:sz w:val="24"/>
          <w:szCs w:val="24"/>
          <w:lang w:val="en-GB"/>
        </w:rPr>
      </w:pPr>
      <w:r>
        <w:rPr>
          <w:rFonts w:ascii="Calisto MT" w:hAnsi="Calisto MT" w:cs="Calibri"/>
          <w:sz w:val="24"/>
          <w:szCs w:val="24"/>
          <w:lang w:val="en-GB"/>
        </w:rPr>
        <w:t>Judicial</w:t>
      </w:r>
      <w:r w:rsidR="0090501E" w:rsidRPr="0090501E">
        <w:rPr>
          <w:rFonts w:ascii="Calisto MT" w:hAnsi="Calisto MT" w:cs="Calibri"/>
          <w:sz w:val="24"/>
          <w:szCs w:val="24"/>
          <w:lang w:val="en-GB"/>
        </w:rPr>
        <w:t xml:space="preserve"> and economic actors contribute in the effective implementation of OHADA law by expressing their expectations through the e</w:t>
      </w:r>
      <w:r w:rsidR="0090501E">
        <w:rPr>
          <w:rFonts w:ascii="Calisto MT" w:hAnsi="Calisto MT" w:cs="Calibri"/>
          <w:sz w:val="24"/>
          <w:szCs w:val="24"/>
          <w:lang w:val="en-GB"/>
        </w:rPr>
        <w:t>x</w:t>
      </w:r>
      <w:r w:rsidR="0090501E" w:rsidRPr="0090501E">
        <w:rPr>
          <w:rFonts w:ascii="Calisto MT" w:hAnsi="Calisto MT" w:cs="Calibri"/>
          <w:sz w:val="24"/>
          <w:szCs w:val="24"/>
          <w:lang w:val="en-GB"/>
        </w:rPr>
        <w:t>change platform created to this effect</w:t>
      </w:r>
      <w:r w:rsidR="004813D1" w:rsidRPr="0090501E">
        <w:rPr>
          <w:rFonts w:ascii="Calisto MT" w:hAnsi="Calisto MT" w:cs="Calibri"/>
          <w:sz w:val="24"/>
          <w:szCs w:val="24"/>
          <w:lang w:val="en-GB"/>
        </w:rPr>
        <w:t>.</w:t>
      </w:r>
    </w:p>
    <w:p w:rsidR="008C5E21" w:rsidRPr="008C5E21" w:rsidRDefault="008C5E21" w:rsidP="008C5E21">
      <w:pPr>
        <w:pStyle w:val="Paragraphedeliste"/>
        <w:rPr>
          <w:rFonts w:ascii="Calisto MT" w:hAnsi="Calisto MT" w:cs="Calibri"/>
          <w:sz w:val="24"/>
          <w:szCs w:val="24"/>
          <w:lang w:val="en-GB"/>
        </w:rPr>
      </w:pPr>
    </w:p>
    <w:p w:rsidR="008C5E21" w:rsidRPr="008C5E21" w:rsidRDefault="008C5E21" w:rsidP="008C5E21">
      <w:pPr>
        <w:suppressAutoHyphens w:val="0"/>
        <w:spacing w:after="0"/>
        <w:ind w:left="360"/>
        <w:jc w:val="both"/>
        <w:textAlignment w:val="auto"/>
        <w:rPr>
          <w:rFonts w:ascii="Calisto MT" w:hAnsi="Calisto MT" w:cs="Calibri"/>
          <w:sz w:val="24"/>
          <w:szCs w:val="24"/>
          <w:lang w:val="en-GB"/>
        </w:rPr>
      </w:pPr>
    </w:p>
    <w:p w:rsidR="004747FA" w:rsidRPr="0090501E" w:rsidRDefault="004747FA" w:rsidP="004747FA">
      <w:pPr>
        <w:pStyle w:val="Paragraphedeliste"/>
        <w:suppressAutoHyphens w:val="0"/>
        <w:spacing w:after="0"/>
        <w:jc w:val="both"/>
        <w:textAlignment w:val="auto"/>
        <w:rPr>
          <w:rFonts w:ascii="Calisto MT" w:hAnsi="Calisto MT" w:cs="Calibri"/>
          <w:sz w:val="16"/>
          <w:szCs w:val="16"/>
          <w:lang w:val="en-GB"/>
        </w:rPr>
      </w:pPr>
    </w:p>
    <w:p w:rsidR="00E2527C" w:rsidRPr="00247925" w:rsidRDefault="0090501E" w:rsidP="00E2527C">
      <w:pPr>
        <w:pStyle w:val="Paragraphedeliste"/>
        <w:numPr>
          <w:ilvl w:val="0"/>
          <w:numId w:val="1"/>
        </w:numPr>
        <w:suppressAutoHyphens w:val="0"/>
        <w:spacing w:after="0"/>
        <w:jc w:val="both"/>
        <w:textAlignment w:val="auto"/>
        <w:rPr>
          <w:rFonts w:ascii="Calisto MT" w:hAnsi="Calisto MT" w:cs="Calibri"/>
          <w:b/>
          <w:sz w:val="24"/>
          <w:szCs w:val="24"/>
          <w:u w:val="single"/>
        </w:rPr>
      </w:pPr>
      <w:r>
        <w:rPr>
          <w:rFonts w:ascii="Calisto MT" w:hAnsi="Calisto MT" w:cs="Calibri"/>
          <w:b/>
          <w:sz w:val="24"/>
          <w:szCs w:val="24"/>
          <w:u w:val="single"/>
        </w:rPr>
        <w:t>TARGET</w:t>
      </w:r>
      <w:r w:rsidR="00E2527C" w:rsidRPr="00247925">
        <w:rPr>
          <w:rFonts w:ascii="Calisto MT" w:hAnsi="Calisto MT" w:cs="Calibri"/>
          <w:b/>
          <w:sz w:val="24"/>
          <w:szCs w:val="24"/>
          <w:u w:val="single"/>
        </w:rPr>
        <w:t xml:space="preserve"> </w:t>
      </w:r>
    </w:p>
    <w:p w:rsidR="00642838" w:rsidRDefault="0090501E" w:rsidP="001B5EDB">
      <w:pPr>
        <w:spacing w:after="0"/>
        <w:ind w:left="360"/>
        <w:jc w:val="both"/>
        <w:rPr>
          <w:rFonts w:ascii="Calisto MT" w:hAnsi="Calisto MT" w:cs="Calibri"/>
          <w:sz w:val="24"/>
          <w:szCs w:val="24"/>
          <w:lang w:val="en-GB"/>
        </w:rPr>
      </w:pPr>
      <w:r w:rsidRPr="0090501E">
        <w:rPr>
          <w:rFonts w:ascii="Calisto MT" w:hAnsi="Calisto MT" w:cs="Calibri"/>
          <w:sz w:val="24"/>
          <w:szCs w:val="24"/>
          <w:lang w:val="en-GB"/>
        </w:rPr>
        <w:t>The workshop is open to the following actors:</w:t>
      </w:r>
      <w:r w:rsidR="001B5EDB" w:rsidRPr="0090501E">
        <w:rPr>
          <w:rFonts w:ascii="Calisto MT" w:hAnsi="Calisto MT" w:cs="Calibri"/>
          <w:sz w:val="24"/>
          <w:szCs w:val="24"/>
          <w:lang w:val="en-GB"/>
        </w:rPr>
        <w:t xml:space="preserve"> </w:t>
      </w:r>
    </w:p>
    <w:p w:rsidR="00E2527C" w:rsidRPr="00642838" w:rsidRDefault="0090501E" w:rsidP="00642838">
      <w:pPr>
        <w:pStyle w:val="Paragraphedeliste"/>
        <w:numPr>
          <w:ilvl w:val="0"/>
          <w:numId w:val="5"/>
        </w:numPr>
        <w:spacing w:after="0"/>
        <w:jc w:val="both"/>
        <w:rPr>
          <w:lang w:val="en-GB"/>
        </w:rPr>
      </w:pPr>
      <w:r w:rsidRPr="00642838">
        <w:rPr>
          <w:rFonts w:ascii="Calisto MT" w:hAnsi="Calisto MT" w:cs="Calisto MT"/>
          <w:sz w:val="24"/>
          <w:szCs w:val="24"/>
          <w:lang w:val="en-GB"/>
        </w:rPr>
        <w:t>Anglophones magistrates</w:t>
      </w:r>
    </w:p>
    <w:p w:rsidR="00E2527C" w:rsidRPr="0090501E" w:rsidRDefault="0090501E" w:rsidP="00E2527C">
      <w:pPr>
        <w:pStyle w:val="Paragraphedeliste"/>
        <w:numPr>
          <w:ilvl w:val="0"/>
          <w:numId w:val="4"/>
        </w:numPr>
        <w:suppressAutoHyphens w:val="0"/>
        <w:spacing w:after="0"/>
        <w:jc w:val="both"/>
        <w:textAlignment w:val="auto"/>
        <w:rPr>
          <w:lang w:val="en-GB"/>
        </w:rPr>
      </w:pPr>
      <w:r w:rsidRPr="0090501E">
        <w:rPr>
          <w:rFonts w:ascii="Calisto MT" w:hAnsi="Calisto MT" w:cs="Calisto MT"/>
          <w:sz w:val="24"/>
          <w:szCs w:val="24"/>
          <w:lang w:val="en-GB"/>
        </w:rPr>
        <w:t>Magistrates practicing in Anglophone zones</w:t>
      </w:r>
    </w:p>
    <w:p w:rsidR="00E2527C" w:rsidRPr="0090501E" w:rsidRDefault="0090501E" w:rsidP="0090501E">
      <w:pPr>
        <w:pStyle w:val="Paragraphedeliste"/>
        <w:suppressAutoHyphens w:val="0"/>
        <w:spacing w:after="0"/>
        <w:ind w:left="1080"/>
        <w:jc w:val="both"/>
        <w:textAlignment w:val="auto"/>
        <w:rPr>
          <w:lang w:val="en-GB"/>
        </w:rPr>
      </w:pPr>
      <w:r w:rsidRPr="0090501E">
        <w:rPr>
          <w:rFonts w:ascii="Calisto MT" w:hAnsi="Calisto MT" w:cs="Calisto MT"/>
          <w:sz w:val="24"/>
          <w:szCs w:val="24"/>
          <w:lang w:val="en-GB"/>
        </w:rPr>
        <w:t>Anglophone court registra</w:t>
      </w:r>
      <w:r>
        <w:rPr>
          <w:rFonts w:ascii="Calisto MT" w:hAnsi="Calisto MT" w:cs="Calisto MT"/>
          <w:sz w:val="24"/>
          <w:szCs w:val="24"/>
          <w:lang w:val="en-GB"/>
        </w:rPr>
        <w:t>r</w:t>
      </w:r>
      <w:r w:rsidRPr="0090501E">
        <w:rPr>
          <w:rFonts w:ascii="Calisto MT" w:hAnsi="Calisto MT" w:cs="Calisto MT"/>
          <w:sz w:val="24"/>
          <w:szCs w:val="24"/>
          <w:lang w:val="en-GB"/>
        </w:rPr>
        <w:t xml:space="preserve">s </w:t>
      </w:r>
    </w:p>
    <w:p w:rsidR="00E2527C" w:rsidRPr="0090501E" w:rsidRDefault="0090501E" w:rsidP="00E2527C">
      <w:pPr>
        <w:pStyle w:val="Paragraphedeliste"/>
        <w:numPr>
          <w:ilvl w:val="0"/>
          <w:numId w:val="4"/>
        </w:numPr>
        <w:suppressAutoHyphens w:val="0"/>
        <w:spacing w:after="0"/>
        <w:jc w:val="both"/>
        <w:textAlignment w:val="auto"/>
        <w:rPr>
          <w:lang w:val="en-GB"/>
        </w:rPr>
      </w:pPr>
      <w:r w:rsidRPr="0090501E">
        <w:rPr>
          <w:rFonts w:ascii="Calisto MT" w:hAnsi="Calisto MT" w:cs="Calisto MT"/>
          <w:sz w:val="24"/>
          <w:szCs w:val="24"/>
          <w:lang w:val="en-GB"/>
        </w:rPr>
        <w:t>Court registra</w:t>
      </w:r>
      <w:r>
        <w:rPr>
          <w:rFonts w:ascii="Calisto MT" w:hAnsi="Calisto MT" w:cs="Calisto MT"/>
          <w:sz w:val="24"/>
          <w:szCs w:val="24"/>
          <w:lang w:val="en-GB"/>
        </w:rPr>
        <w:t>r</w:t>
      </w:r>
      <w:r w:rsidRPr="0090501E">
        <w:rPr>
          <w:rFonts w:ascii="Calisto MT" w:hAnsi="Calisto MT" w:cs="Calisto MT"/>
          <w:sz w:val="24"/>
          <w:szCs w:val="24"/>
          <w:lang w:val="en-GB"/>
        </w:rPr>
        <w:t>s practicing in Anglophon</w:t>
      </w:r>
      <w:r>
        <w:rPr>
          <w:rFonts w:ascii="Calisto MT" w:hAnsi="Calisto MT" w:cs="Calisto MT"/>
          <w:sz w:val="24"/>
          <w:szCs w:val="24"/>
          <w:lang w:val="en-GB"/>
        </w:rPr>
        <w:t>e zones</w:t>
      </w:r>
    </w:p>
    <w:p w:rsidR="00E2527C" w:rsidRPr="0090501E" w:rsidRDefault="0090501E" w:rsidP="00E2527C">
      <w:pPr>
        <w:pStyle w:val="Paragraphedeliste"/>
        <w:numPr>
          <w:ilvl w:val="0"/>
          <w:numId w:val="4"/>
        </w:numPr>
        <w:suppressAutoHyphens w:val="0"/>
        <w:spacing w:after="0"/>
        <w:jc w:val="both"/>
        <w:textAlignment w:val="auto"/>
        <w:rPr>
          <w:lang w:val="en-GB"/>
        </w:rPr>
      </w:pPr>
      <w:r w:rsidRPr="0090501E">
        <w:rPr>
          <w:rFonts w:ascii="Calisto MT" w:hAnsi="Calisto MT" w:cs="Calisto MT"/>
          <w:sz w:val="24"/>
          <w:szCs w:val="24"/>
          <w:lang w:val="en-GB"/>
        </w:rPr>
        <w:t xml:space="preserve"> A</w:t>
      </w:r>
      <w:r w:rsidR="00E2527C" w:rsidRPr="0090501E">
        <w:rPr>
          <w:rFonts w:ascii="Calisto MT" w:hAnsi="Calisto MT" w:cs="Calisto MT"/>
          <w:sz w:val="24"/>
          <w:szCs w:val="24"/>
          <w:lang w:val="en-GB"/>
        </w:rPr>
        <w:t>ngloph</w:t>
      </w:r>
      <w:r w:rsidRPr="0090501E">
        <w:rPr>
          <w:rFonts w:ascii="Calisto MT" w:hAnsi="Calisto MT" w:cs="Calisto MT"/>
          <w:sz w:val="24"/>
          <w:szCs w:val="24"/>
          <w:lang w:val="en-GB"/>
        </w:rPr>
        <w:t>one bailiffs</w:t>
      </w:r>
    </w:p>
    <w:p w:rsidR="00E2527C" w:rsidRPr="0090501E" w:rsidRDefault="0090501E" w:rsidP="00E2527C">
      <w:pPr>
        <w:pStyle w:val="Paragraphedeliste"/>
        <w:numPr>
          <w:ilvl w:val="0"/>
          <w:numId w:val="4"/>
        </w:numPr>
        <w:suppressAutoHyphens w:val="0"/>
        <w:spacing w:after="0"/>
        <w:jc w:val="both"/>
        <w:textAlignment w:val="auto"/>
        <w:rPr>
          <w:lang w:val="en-GB"/>
        </w:rPr>
      </w:pPr>
      <w:r w:rsidRPr="0090501E">
        <w:rPr>
          <w:rFonts w:ascii="Calisto MT" w:hAnsi="Calisto MT" w:cs="Calisto MT"/>
          <w:sz w:val="24"/>
          <w:szCs w:val="24"/>
          <w:lang w:val="en-GB"/>
        </w:rPr>
        <w:t>Bailiffs practicing in Anglophone zones</w:t>
      </w:r>
    </w:p>
    <w:p w:rsidR="00E2527C" w:rsidRPr="0090501E" w:rsidRDefault="0090501E" w:rsidP="00E2527C">
      <w:pPr>
        <w:pStyle w:val="Paragraphedeliste"/>
        <w:numPr>
          <w:ilvl w:val="0"/>
          <w:numId w:val="4"/>
        </w:numPr>
        <w:suppressAutoHyphens w:val="0"/>
        <w:spacing w:after="0"/>
        <w:jc w:val="both"/>
        <w:textAlignment w:val="auto"/>
        <w:rPr>
          <w:lang w:val="en-GB"/>
        </w:rPr>
      </w:pPr>
      <w:r w:rsidRPr="0090501E">
        <w:rPr>
          <w:rFonts w:ascii="Calisto MT" w:hAnsi="Calisto MT" w:cs="Calisto MT"/>
          <w:sz w:val="24"/>
          <w:szCs w:val="24"/>
          <w:lang w:val="en-GB"/>
        </w:rPr>
        <w:t>Anglophone lawyers</w:t>
      </w:r>
    </w:p>
    <w:p w:rsidR="00E2527C" w:rsidRPr="0090501E" w:rsidRDefault="0090501E" w:rsidP="00E2527C">
      <w:pPr>
        <w:pStyle w:val="Paragraphedeliste"/>
        <w:numPr>
          <w:ilvl w:val="0"/>
          <w:numId w:val="4"/>
        </w:numPr>
        <w:suppressAutoHyphens w:val="0"/>
        <w:spacing w:after="0"/>
        <w:jc w:val="both"/>
        <w:textAlignment w:val="auto"/>
        <w:rPr>
          <w:lang w:val="en-GB"/>
        </w:rPr>
      </w:pPr>
      <w:r w:rsidRPr="0090501E">
        <w:rPr>
          <w:rFonts w:ascii="Calisto MT" w:hAnsi="Calisto MT" w:cs="Calisto MT"/>
          <w:sz w:val="24"/>
          <w:szCs w:val="24"/>
          <w:lang w:val="en-GB"/>
        </w:rPr>
        <w:t>Lawyers practicing in Anglophone zones</w:t>
      </w:r>
    </w:p>
    <w:p w:rsidR="00E2527C" w:rsidRPr="0090501E" w:rsidRDefault="0090501E" w:rsidP="00E2527C">
      <w:pPr>
        <w:pStyle w:val="Paragraphedeliste"/>
        <w:numPr>
          <w:ilvl w:val="0"/>
          <w:numId w:val="4"/>
        </w:numPr>
        <w:suppressAutoHyphens w:val="0"/>
        <w:spacing w:after="0"/>
        <w:jc w:val="both"/>
        <w:textAlignment w:val="auto"/>
        <w:rPr>
          <w:lang w:val="en-GB"/>
        </w:rPr>
      </w:pPr>
      <w:r>
        <w:rPr>
          <w:rFonts w:ascii="Calisto MT" w:hAnsi="Calisto MT" w:cs="Calisto MT"/>
          <w:sz w:val="24"/>
          <w:szCs w:val="24"/>
          <w:lang w:val="en-GB"/>
        </w:rPr>
        <w:t>Anglophone business a</w:t>
      </w:r>
      <w:r w:rsidR="00E2527C" w:rsidRPr="0090501E">
        <w:rPr>
          <w:rFonts w:ascii="Calisto MT" w:hAnsi="Calisto MT" w:cs="Calisto MT"/>
          <w:sz w:val="24"/>
          <w:szCs w:val="24"/>
          <w:lang w:val="en-GB"/>
        </w:rPr>
        <w:t xml:space="preserve">gents </w:t>
      </w:r>
    </w:p>
    <w:p w:rsidR="00E2527C" w:rsidRPr="0090501E" w:rsidRDefault="0090501E" w:rsidP="00E2527C">
      <w:pPr>
        <w:pStyle w:val="Paragraphedeliste"/>
        <w:numPr>
          <w:ilvl w:val="0"/>
          <w:numId w:val="4"/>
        </w:numPr>
        <w:suppressAutoHyphens w:val="0"/>
        <w:spacing w:after="0"/>
        <w:jc w:val="both"/>
        <w:textAlignment w:val="auto"/>
        <w:rPr>
          <w:lang w:val="en-GB"/>
        </w:rPr>
      </w:pPr>
      <w:r>
        <w:rPr>
          <w:rFonts w:ascii="Calisto MT" w:hAnsi="Calisto MT" w:cs="Calisto MT"/>
          <w:sz w:val="24"/>
          <w:szCs w:val="24"/>
          <w:lang w:val="en-GB"/>
        </w:rPr>
        <w:t>Business agents working in Anglophone zones</w:t>
      </w:r>
    </w:p>
    <w:p w:rsidR="00E2527C" w:rsidRPr="0090501E" w:rsidRDefault="002F5483" w:rsidP="00E2527C">
      <w:pPr>
        <w:pStyle w:val="Paragraphedeliste"/>
        <w:numPr>
          <w:ilvl w:val="0"/>
          <w:numId w:val="4"/>
        </w:numPr>
        <w:suppressAutoHyphens w:val="0"/>
        <w:spacing w:after="0"/>
        <w:jc w:val="both"/>
        <w:textAlignment w:val="auto"/>
        <w:rPr>
          <w:lang w:val="en-GB"/>
        </w:rPr>
      </w:pPr>
      <w:r>
        <w:rPr>
          <w:rFonts w:ascii="Calisto MT" w:hAnsi="Calisto MT" w:cs="Calisto MT"/>
          <w:sz w:val="24"/>
          <w:szCs w:val="24"/>
          <w:lang w:val="en-GB"/>
        </w:rPr>
        <w:t>Anglophone judicial</w:t>
      </w:r>
      <w:r w:rsidR="0090501E">
        <w:rPr>
          <w:rFonts w:ascii="Calisto MT" w:hAnsi="Calisto MT" w:cs="Calisto MT"/>
          <w:sz w:val="24"/>
          <w:szCs w:val="24"/>
          <w:lang w:val="en-GB"/>
        </w:rPr>
        <w:t xml:space="preserve"> experts</w:t>
      </w:r>
    </w:p>
    <w:p w:rsidR="00E2527C" w:rsidRPr="0090501E" w:rsidRDefault="002F5483" w:rsidP="00E2527C">
      <w:pPr>
        <w:pStyle w:val="Paragraphedeliste"/>
        <w:numPr>
          <w:ilvl w:val="0"/>
          <w:numId w:val="4"/>
        </w:numPr>
        <w:suppressAutoHyphens w:val="0"/>
        <w:spacing w:after="0"/>
        <w:jc w:val="both"/>
        <w:textAlignment w:val="auto"/>
        <w:rPr>
          <w:lang w:val="en-GB"/>
        </w:rPr>
      </w:pPr>
      <w:r>
        <w:rPr>
          <w:rFonts w:ascii="Calisto MT" w:hAnsi="Calisto MT" w:cs="Calisto MT"/>
          <w:sz w:val="24"/>
          <w:szCs w:val="24"/>
          <w:lang w:val="en-GB"/>
        </w:rPr>
        <w:t>Judicial</w:t>
      </w:r>
      <w:r w:rsidR="0090501E">
        <w:rPr>
          <w:rFonts w:ascii="Calisto MT" w:hAnsi="Calisto MT" w:cs="Calisto MT"/>
          <w:sz w:val="24"/>
          <w:szCs w:val="24"/>
          <w:lang w:val="en-GB"/>
        </w:rPr>
        <w:t xml:space="preserve"> experts working in Anglophone zones</w:t>
      </w:r>
    </w:p>
    <w:p w:rsidR="00E2527C" w:rsidRPr="0090501E" w:rsidRDefault="005A234F" w:rsidP="00E2527C">
      <w:pPr>
        <w:pStyle w:val="Paragraphedeliste"/>
        <w:numPr>
          <w:ilvl w:val="0"/>
          <w:numId w:val="4"/>
        </w:numPr>
        <w:suppressAutoHyphens w:val="0"/>
        <w:spacing w:after="0"/>
        <w:jc w:val="both"/>
        <w:textAlignment w:val="auto"/>
        <w:rPr>
          <w:rFonts w:ascii="Calisto MT" w:hAnsi="Calisto MT" w:cs="Calisto MT"/>
          <w:sz w:val="24"/>
          <w:szCs w:val="24"/>
          <w:lang w:val="en-GB"/>
        </w:rPr>
      </w:pPr>
      <w:r>
        <w:rPr>
          <w:rFonts w:ascii="Calisto MT" w:hAnsi="Calisto MT" w:cs="Calisto MT"/>
          <w:sz w:val="24"/>
          <w:szCs w:val="24"/>
          <w:lang w:val="en-GB"/>
        </w:rPr>
        <w:t>Temporal Anglophone administrators</w:t>
      </w:r>
      <w:r w:rsidR="00E2527C" w:rsidRPr="0090501E">
        <w:rPr>
          <w:rFonts w:ascii="Calisto MT" w:hAnsi="Calisto MT" w:cs="Calisto MT"/>
          <w:sz w:val="24"/>
          <w:szCs w:val="24"/>
          <w:lang w:val="en-GB"/>
        </w:rPr>
        <w:t xml:space="preserve"> </w:t>
      </w:r>
    </w:p>
    <w:p w:rsidR="00E2527C" w:rsidRPr="0090501E" w:rsidRDefault="005A234F" w:rsidP="00E2527C">
      <w:pPr>
        <w:pStyle w:val="Paragraphedeliste"/>
        <w:numPr>
          <w:ilvl w:val="0"/>
          <w:numId w:val="4"/>
        </w:numPr>
        <w:suppressAutoHyphens w:val="0"/>
        <w:spacing w:after="0"/>
        <w:jc w:val="both"/>
        <w:textAlignment w:val="auto"/>
        <w:rPr>
          <w:rFonts w:ascii="Calisto MT" w:hAnsi="Calisto MT" w:cs="Calisto MT"/>
          <w:sz w:val="24"/>
          <w:szCs w:val="24"/>
          <w:lang w:val="en-GB"/>
        </w:rPr>
      </w:pPr>
      <w:r>
        <w:rPr>
          <w:rFonts w:ascii="Calisto MT" w:hAnsi="Calisto MT" w:cs="Calisto MT"/>
          <w:sz w:val="24"/>
          <w:szCs w:val="24"/>
          <w:lang w:val="en-GB"/>
        </w:rPr>
        <w:t>Temporal administrators working in Anglophone zones</w:t>
      </w:r>
    </w:p>
    <w:p w:rsidR="00866313" w:rsidRDefault="00866313" w:rsidP="00866313">
      <w:pPr>
        <w:pStyle w:val="Paragraphedeliste"/>
        <w:suppressAutoHyphens w:val="0"/>
        <w:spacing w:after="0"/>
        <w:jc w:val="both"/>
        <w:textAlignment w:val="auto"/>
        <w:rPr>
          <w:rFonts w:ascii="Calisto MT" w:hAnsi="Calisto MT" w:cs="Calibri"/>
          <w:b/>
          <w:sz w:val="24"/>
          <w:szCs w:val="24"/>
          <w:u w:val="single"/>
          <w:lang w:val="en-US"/>
        </w:rPr>
      </w:pPr>
    </w:p>
    <w:p w:rsidR="008C5E21" w:rsidRPr="005A234F" w:rsidRDefault="008C5E21" w:rsidP="00866313">
      <w:pPr>
        <w:pStyle w:val="Paragraphedeliste"/>
        <w:suppressAutoHyphens w:val="0"/>
        <w:spacing w:after="0"/>
        <w:jc w:val="both"/>
        <w:textAlignment w:val="auto"/>
        <w:rPr>
          <w:rFonts w:ascii="Calisto MT" w:hAnsi="Calisto MT" w:cs="Calibri"/>
          <w:b/>
          <w:sz w:val="24"/>
          <w:szCs w:val="24"/>
          <w:u w:val="single"/>
          <w:lang w:val="en-US"/>
        </w:rPr>
      </w:pPr>
    </w:p>
    <w:p w:rsidR="00E2527C" w:rsidRPr="00247925" w:rsidRDefault="005A234F" w:rsidP="00DD11BC">
      <w:pPr>
        <w:pStyle w:val="Paragraphedeliste"/>
        <w:numPr>
          <w:ilvl w:val="0"/>
          <w:numId w:val="1"/>
        </w:numPr>
        <w:suppressAutoHyphens w:val="0"/>
        <w:spacing w:after="0"/>
        <w:jc w:val="both"/>
        <w:textAlignment w:val="auto"/>
        <w:rPr>
          <w:rFonts w:ascii="Calisto MT" w:hAnsi="Calisto MT" w:cs="Calibri"/>
          <w:b/>
          <w:sz w:val="24"/>
          <w:szCs w:val="24"/>
          <w:u w:val="single"/>
        </w:rPr>
      </w:pPr>
      <w:r>
        <w:rPr>
          <w:rFonts w:ascii="Calisto MT" w:hAnsi="Calisto MT" w:cs="Calibri"/>
          <w:b/>
          <w:sz w:val="24"/>
          <w:szCs w:val="24"/>
          <w:u w:val="single"/>
        </w:rPr>
        <w:t>DATE AND PLACE</w:t>
      </w:r>
    </w:p>
    <w:p w:rsidR="00E2527C" w:rsidRPr="00247925" w:rsidRDefault="00E2527C" w:rsidP="00E2527C">
      <w:pPr>
        <w:pStyle w:val="Paragraphedeliste"/>
        <w:spacing w:after="0"/>
        <w:jc w:val="both"/>
        <w:rPr>
          <w:rFonts w:ascii="Calisto MT" w:hAnsi="Calisto MT" w:cs="Calibri"/>
          <w:b/>
          <w:sz w:val="24"/>
          <w:szCs w:val="24"/>
          <w:u w:val="single"/>
        </w:rPr>
      </w:pPr>
    </w:p>
    <w:p w:rsidR="00BE466E" w:rsidRPr="00247925" w:rsidRDefault="005A234F" w:rsidP="00BE466E">
      <w:pPr>
        <w:pStyle w:val="Paragraphedeliste"/>
        <w:numPr>
          <w:ilvl w:val="0"/>
          <w:numId w:val="2"/>
        </w:numPr>
        <w:spacing w:after="0"/>
        <w:jc w:val="both"/>
        <w:rPr>
          <w:rFonts w:ascii="Calisto MT" w:hAnsi="Calisto MT" w:cs="Calibri"/>
          <w:sz w:val="24"/>
          <w:szCs w:val="24"/>
        </w:rPr>
      </w:pPr>
      <w:r>
        <w:rPr>
          <w:rFonts w:ascii="Calisto MT" w:hAnsi="Calisto MT" w:cs="Calibri"/>
          <w:sz w:val="24"/>
          <w:szCs w:val="24"/>
        </w:rPr>
        <w:t xml:space="preserve">The </w:t>
      </w:r>
      <w:r w:rsidRPr="005A234F">
        <w:rPr>
          <w:rFonts w:ascii="Calisto MT" w:hAnsi="Calisto MT" w:cs="Calibri"/>
          <w:sz w:val="24"/>
          <w:szCs w:val="24"/>
          <w:lang w:val="en-GB"/>
        </w:rPr>
        <w:t>2</w:t>
      </w:r>
      <w:r w:rsidRPr="005A234F">
        <w:rPr>
          <w:rFonts w:ascii="Calisto MT" w:hAnsi="Calisto MT" w:cs="Calibri"/>
          <w:sz w:val="24"/>
          <w:szCs w:val="24"/>
          <w:vertAlign w:val="superscript"/>
          <w:lang w:val="en-GB"/>
        </w:rPr>
        <w:t>nd</w:t>
      </w:r>
      <w:r w:rsidRPr="005A234F">
        <w:rPr>
          <w:rFonts w:ascii="Calisto MT" w:hAnsi="Calisto MT" w:cs="Calibri"/>
          <w:sz w:val="24"/>
          <w:szCs w:val="24"/>
          <w:lang w:val="en-GB"/>
        </w:rPr>
        <w:t xml:space="preserve"> of February 2017</w:t>
      </w:r>
      <w:r w:rsidR="001C13C4" w:rsidRPr="00247925">
        <w:rPr>
          <w:rFonts w:ascii="Calisto MT" w:hAnsi="Calisto MT" w:cs="Calibri"/>
          <w:sz w:val="24"/>
          <w:szCs w:val="24"/>
        </w:rPr>
        <w:t xml:space="preserve"> </w:t>
      </w:r>
    </w:p>
    <w:p w:rsidR="00E2527C" w:rsidRDefault="005A234F" w:rsidP="00BE466E">
      <w:pPr>
        <w:pStyle w:val="Paragraphedeliste"/>
        <w:numPr>
          <w:ilvl w:val="0"/>
          <w:numId w:val="2"/>
        </w:numPr>
        <w:spacing w:after="0"/>
        <w:jc w:val="both"/>
        <w:rPr>
          <w:rFonts w:ascii="Calisto MT" w:hAnsi="Calisto MT" w:cs="Calibri"/>
          <w:sz w:val="24"/>
          <w:szCs w:val="24"/>
          <w:lang w:val="en-US"/>
        </w:rPr>
      </w:pPr>
      <w:r w:rsidRPr="005A234F">
        <w:rPr>
          <w:rFonts w:ascii="Calisto MT" w:hAnsi="Calisto MT" w:cs="Calibri"/>
          <w:sz w:val="24"/>
          <w:szCs w:val="24"/>
          <w:lang w:val="en-US"/>
        </w:rPr>
        <w:t>Douala:</w:t>
      </w:r>
      <w:r w:rsidR="00BE466E" w:rsidRPr="005A234F">
        <w:rPr>
          <w:rFonts w:ascii="Calisto MT" w:hAnsi="Calisto MT" w:cs="Calibri"/>
          <w:sz w:val="24"/>
          <w:szCs w:val="24"/>
          <w:lang w:val="en-US"/>
        </w:rPr>
        <w:t xml:space="preserve"> </w:t>
      </w:r>
      <w:r w:rsidRPr="005A234F">
        <w:rPr>
          <w:rFonts w:ascii="Calisto MT" w:hAnsi="Calisto MT" w:cs="Calibri"/>
          <w:sz w:val="24"/>
          <w:szCs w:val="24"/>
          <w:lang w:val="en-US"/>
        </w:rPr>
        <w:t xml:space="preserve">Multipurpose hall of </w:t>
      </w:r>
      <w:r>
        <w:rPr>
          <w:rFonts w:ascii="Calisto MT" w:hAnsi="Calisto MT" w:cs="Calibri"/>
          <w:sz w:val="24"/>
          <w:szCs w:val="24"/>
          <w:lang w:val="en-US"/>
        </w:rPr>
        <w:t xml:space="preserve">the </w:t>
      </w:r>
      <w:r w:rsidRPr="005A234F">
        <w:rPr>
          <w:rFonts w:ascii="Calisto MT" w:hAnsi="Calisto MT" w:cs="Calibri"/>
          <w:sz w:val="24"/>
          <w:szCs w:val="24"/>
          <w:lang w:val="en-US"/>
        </w:rPr>
        <w:t xml:space="preserve">Governor’s </w:t>
      </w:r>
      <w:r w:rsidR="00062AC2" w:rsidRPr="005A234F">
        <w:rPr>
          <w:rFonts w:ascii="Calisto MT" w:hAnsi="Calisto MT" w:cs="Calibri"/>
          <w:sz w:val="24"/>
          <w:szCs w:val="24"/>
          <w:lang w:val="en-US"/>
        </w:rPr>
        <w:t>Office in</w:t>
      </w:r>
      <w:r w:rsidR="00BA30C9">
        <w:rPr>
          <w:rFonts w:ascii="Calisto MT" w:hAnsi="Calisto MT" w:cs="Calibri"/>
          <w:sz w:val="24"/>
          <w:szCs w:val="24"/>
          <w:lang w:val="en-US"/>
        </w:rPr>
        <w:t xml:space="preserve"> the </w:t>
      </w:r>
      <w:r w:rsidR="001C13C4" w:rsidRPr="005A234F">
        <w:rPr>
          <w:rFonts w:ascii="Calisto MT" w:hAnsi="Calisto MT" w:cs="Calibri"/>
          <w:sz w:val="24"/>
          <w:szCs w:val="24"/>
          <w:lang w:val="en-US"/>
        </w:rPr>
        <w:t xml:space="preserve">Littoral, </w:t>
      </w:r>
      <w:r>
        <w:rPr>
          <w:rFonts w:ascii="Calisto MT" w:hAnsi="Calisto MT" w:cs="Calibri"/>
          <w:sz w:val="24"/>
          <w:szCs w:val="24"/>
          <w:lang w:val="en-US"/>
        </w:rPr>
        <w:t xml:space="preserve">from 9h to </w:t>
      </w:r>
      <w:r w:rsidR="00F5466A">
        <w:rPr>
          <w:rFonts w:ascii="Calisto MT" w:hAnsi="Calisto MT" w:cs="Calibri"/>
          <w:sz w:val="24"/>
          <w:szCs w:val="24"/>
          <w:lang w:val="en-US"/>
        </w:rPr>
        <w:t>16</w:t>
      </w:r>
      <w:r w:rsidR="001C13C4" w:rsidRPr="005A234F">
        <w:rPr>
          <w:rFonts w:ascii="Calisto MT" w:hAnsi="Calisto MT" w:cs="Calibri"/>
          <w:sz w:val="24"/>
          <w:szCs w:val="24"/>
          <w:lang w:val="en-US"/>
        </w:rPr>
        <w:t>h.</w:t>
      </w:r>
    </w:p>
    <w:p w:rsidR="009C033C" w:rsidRDefault="009C033C" w:rsidP="009C033C">
      <w:pPr>
        <w:spacing w:after="0"/>
        <w:jc w:val="both"/>
        <w:rPr>
          <w:rFonts w:ascii="Calisto MT" w:hAnsi="Calisto MT" w:cs="Calibri"/>
          <w:sz w:val="24"/>
          <w:szCs w:val="24"/>
          <w:lang w:val="en-US"/>
        </w:rPr>
      </w:pPr>
    </w:p>
    <w:p w:rsidR="009C033C" w:rsidRDefault="009C033C" w:rsidP="009C033C">
      <w:pPr>
        <w:spacing w:after="0"/>
        <w:jc w:val="both"/>
        <w:rPr>
          <w:rFonts w:ascii="Calisto MT" w:hAnsi="Calisto MT" w:cs="Calibri"/>
          <w:sz w:val="24"/>
          <w:szCs w:val="24"/>
          <w:lang w:val="en-US"/>
        </w:rPr>
      </w:pPr>
    </w:p>
    <w:p w:rsidR="00F9365F" w:rsidRDefault="00F9365F" w:rsidP="009C033C">
      <w:pPr>
        <w:spacing w:after="0"/>
        <w:jc w:val="both"/>
        <w:rPr>
          <w:rFonts w:ascii="Calisto MT" w:hAnsi="Calisto MT" w:cs="Calibri"/>
          <w:sz w:val="24"/>
          <w:szCs w:val="24"/>
          <w:lang w:val="en-US"/>
        </w:rPr>
      </w:pPr>
    </w:p>
    <w:p w:rsidR="00F9365F" w:rsidRDefault="00F9365F" w:rsidP="009C033C">
      <w:pPr>
        <w:spacing w:after="0"/>
        <w:jc w:val="both"/>
        <w:rPr>
          <w:rFonts w:ascii="Calisto MT" w:hAnsi="Calisto MT" w:cs="Calibri"/>
          <w:sz w:val="24"/>
          <w:szCs w:val="24"/>
          <w:lang w:val="en-US"/>
        </w:rPr>
      </w:pPr>
    </w:p>
    <w:p w:rsidR="00F9365F" w:rsidRDefault="00F9365F" w:rsidP="009C033C">
      <w:pPr>
        <w:spacing w:after="0"/>
        <w:jc w:val="both"/>
        <w:rPr>
          <w:rFonts w:ascii="Calisto MT" w:hAnsi="Calisto MT" w:cs="Calibri"/>
          <w:sz w:val="24"/>
          <w:szCs w:val="24"/>
          <w:lang w:val="en-US"/>
        </w:rPr>
      </w:pPr>
    </w:p>
    <w:p w:rsidR="00B929FA" w:rsidRDefault="00B929FA" w:rsidP="009C033C">
      <w:pPr>
        <w:spacing w:after="0"/>
        <w:jc w:val="both"/>
        <w:rPr>
          <w:rFonts w:ascii="Calisto MT" w:hAnsi="Calisto MT" w:cs="Calibri"/>
          <w:sz w:val="24"/>
          <w:szCs w:val="24"/>
          <w:lang w:val="en-US"/>
        </w:rPr>
      </w:pPr>
    </w:p>
    <w:p w:rsidR="00B929FA" w:rsidRDefault="00B929FA" w:rsidP="009C033C">
      <w:pPr>
        <w:spacing w:after="0"/>
        <w:jc w:val="both"/>
        <w:rPr>
          <w:rFonts w:ascii="Calisto MT" w:hAnsi="Calisto MT" w:cs="Calibri"/>
          <w:sz w:val="24"/>
          <w:szCs w:val="24"/>
          <w:lang w:val="en-US"/>
        </w:rPr>
      </w:pPr>
    </w:p>
    <w:p w:rsidR="00B929FA" w:rsidRDefault="00B929FA" w:rsidP="009C033C">
      <w:pPr>
        <w:spacing w:after="0"/>
        <w:jc w:val="both"/>
        <w:rPr>
          <w:rFonts w:ascii="Calisto MT" w:hAnsi="Calisto MT" w:cs="Calibri"/>
          <w:sz w:val="24"/>
          <w:szCs w:val="24"/>
          <w:lang w:val="en-US"/>
        </w:rPr>
      </w:pPr>
    </w:p>
    <w:p w:rsidR="00B929FA" w:rsidRDefault="00B929FA" w:rsidP="009C033C">
      <w:pPr>
        <w:spacing w:after="0"/>
        <w:jc w:val="both"/>
        <w:rPr>
          <w:rFonts w:ascii="Calisto MT" w:hAnsi="Calisto MT" w:cs="Calibri"/>
          <w:sz w:val="24"/>
          <w:szCs w:val="24"/>
          <w:lang w:val="en-US"/>
        </w:rPr>
      </w:pPr>
    </w:p>
    <w:p w:rsidR="00B929FA" w:rsidRDefault="00B929FA" w:rsidP="009C033C">
      <w:pPr>
        <w:spacing w:after="0"/>
        <w:jc w:val="both"/>
        <w:rPr>
          <w:rFonts w:ascii="Calisto MT" w:hAnsi="Calisto MT" w:cs="Calibri"/>
          <w:sz w:val="24"/>
          <w:szCs w:val="24"/>
          <w:lang w:val="en-US"/>
        </w:rPr>
      </w:pPr>
    </w:p>
    <w:p w:rsidR="00B929FA" w:rsidRDefault="00B929FA" w:rsidP="009C033C">
      <w:pPr>
        <w:spacing w:after="0"/>
        <w:jc w:val="both"/>
        <w:rPr>
          <w:rFonts w:ascii="Calisto MT" w:hAnsi="Calisto MT" w:cs="Calibri"/>
          <w:sz w:val="24"/>
          <w:szCs w:val="24"/>
          <w:lang w:val="en-US"/>
        </w:rPr>
      </w:pPr>
    </w:p>
    <w:p w:rsidR="00B929FA" w:rsidRDefault="00B929FA" w:rsidP="009C033C">
      <w:pPr>
        <w:spacing w:after="0"/>
        <w:jc w:val="both"/>
        <w:rPr>
          <w:rFonts w:ascii="Calisto MT" w:hAnsi="Calisto MT" w:cs="Calibri"/>
          <w:sz w:val="24"/>
          <w:szCs w:val="24"/>
          <w:lang w:val="en-US"/>
        </w:rPr>
      </w:pPr>
    </w:p>
    <w:p w:rsidR="00B929FA" w:rsidRDefault="00B929FA" w:rsidP="009C033C">
      <w:pPr>
        <w:spacing w:after="0"/>
        <w:jc w:val="both"/>
        <w:rPr>
          <w:rFonts w:ascii="Calisto MT" w:hAnsi="Calisto MT" w:cs="Calibri"/>
          <w:sz w:val="24"/>
          <w:szCs w:val="24"/>
          <w:lang w:val="en-US"/>
        </w:rPr>
      </w:pPr>
    </w:p>
    <w:p w:rsidR="00B929FA" w:rsidRDefault="00B929FA" w:rsidP="009C033C">
      <w:pPr>
        <w:spacing w:after="0"/>
        <w:jc w:val="both"/>
        <w:rPr>
          <w:rFonts w:ascii="Calisto MT" w:hAnsi="Calisto MT" w:cs="Calibri"/>
          <w:sz w:val="24"/>
          <w:szCs w:val="24"/>
          <w:lang w:val="en-US"/>
        </w:rPr>
      </w:pPr>
    </w:p>
    <w:p w:rsidR="00B929FA" w:rsidRDefault="00B929FA" w:rsidP="009C033C">
      <w:pPr>
        <w:spacing w:after="0"/>
        <w:jc w:val="both"/>
        <w:rPr>
          <w:rFonts w:ascii="Calisto MT" w:hAnsi="Calisto MT" w:cs="Calibri"/>
          <w:sz w:val="24"/>
          <w:szCs w:val="24"/>
          <w:lang w:val="en-US"/>
        </w:rPr>
      </w:pPr>
    </w:p>
    <w:p w:rsidR="00B929FA" w:rsidRDefault="00B929FA" w:rsidP="009C033C">
      <w:pPr>
        <w:spacing w:after="0"/>
        <w:jc w:val="both"/>
        <w:rPr>
          <w:rFonts w:ascii="Calisto MT" w:hAnsi="Calisto MT" w:cs="Calibri"/>
          <w:sz w:val="24"/>
          <w:szCs w:val="24"/>
          <w:lang w:val="en-US"/>
        </w:rPr>
      </w:pPr>
    </w:p>
    <w:p w:rsidR="00B929FA" w:rsidRDefault="00B929FA" w:rsidP="009C033C">
      <w:pPr>
        <w:spacing w:after="0"/>
        <w:jc w:val="both"/>
        <w:rPr>
          <w:rFonts w:ascii="Calisto MT" w:hAnsi="Calisto MT" w:cs="Calibri"/>
          <w:sz w:val="24"/>
          <w:szCs w:val="24"/>
          <w:lang w:val="en-US"/>
        </w:rPr>
      </w:pPr>
    </w:p>
    <w:p w:rsidR="00B929FA" w:rsidRDefault="00B929FA" w:rsidP="009C033C">
      <w:pPr>
        <w:spacing w:after="0"/>
        <w:jc w:val="both"/>
        <w:rPr>
          <w:rFonts w:ascii="Calisto MT" w:hAnsi="Calisto MT" w:cs="Calibri"/>
          <w:sz w:val="24"/>
          <w:szCs w:val="24"/>
          <w:lang w:val="en-US"/>
        </w:rPr>
      </w:pPr>
    </w:p>
    <w:p w:rsidR="00F9365F" w:rsidRPr="009C033C" w:rsidRDefault="00F9365F" w:rsidP="009C033C">
      <w:pPr>
        <w:spacing w:after="0"/>
        <w:jc w:val="both"/>
        <w:rPr>
          <w:rFonts w:ascii="Calisto MT" w:hAnsi="Calisto MT" w:cs="Calibri"/>
          <w:sz w:val="24"/>
          <w:szCs w:val="24"/>
          <w:lang w:val="en-US"/>
        </w:rPr>
      </w:pPr>
    </w:p>
    <w:p w:rsidR="00F535EB" w:rsidRPr="002F5483" w:rsidRDefault="00F535EB" w:rsidP="00F535EB">
      <w:pPr>
        <w:pStyle w:val="Paragraphedeliste"/>
        <w:suppressAutoHyphens w:val="0"/>
        <w:spacing w:after="0" w:line="240" w:lineRule="auto"/>
        <w:ind w:left="1440"/>
        <w:jc w:val="both"/>
        <w:textAlignment w:val="auto"/>
        <w:rPr>
          <w:rFonts w:ascii="Calisto MT" w:hAnsi="Calisto MT" w:cs="Calibri"/>
          <w:b/>
          <w:sz w:val="24"/>
          <w:szCs w:val="24"/>
          <w:u w:val="single"/>
          <w:lang w:val="en-US"/>
        </w:rPr>
      </w:pPr>
    </w:p>
    <w:p w:rsidR="00E2527C" w:rsidRPr="00EC132D" w:rsidRDefault="002C2967" w:rsidP="00062AC2">
      <w:pPr>
        <w:pStyle w:val="Paragraphedeliste"/>
        <w:numPr>
          <w:ilvl w:val="1"/>
          <w:numId w:val="1"/>
        </w:numPr>
        <w:suppressAutoHyphens w:val="0"/>
        <w:spacing w:after="0" w:line="240" w:lineRule="auto"/>
        <w:jc w:val="both"/>
        <w:textAlignment w:val="auto"/>
        <w:rPr>
          <w:rFonts w:ascii="Calisto MT" w:hAnsi="Calisto MT" w:cs="Calibri"/>
          <w:b/>
          <w:u w:val="single"/>
        </w:rPr>
      </w:pPr>
      <w:r w:rsidRPr="00EC132D">
        <w:rPr>
          <w:rFonts w:ascii="Calisto MT" w:hAnsi="Calisto MT" w:cs="Calibri"/>
          <w:b/>
          <w:u w:val="single"/>
        </w:rPr>
        <w:t>AGENDA OF</w:t>
      </w:r>
      <w:r w:rsidR="009C033C" w:rsidRPr="00EC132D">
        <w:rPr>
          <w:rFonts w:ascii="Calisto MT" w:hAnsi="Calisto MT" w:cs="Calibri"/>
          <w:b/>
          <w:u w:val="single"/>
        </w:rPr>
        <w:t xml:space="preserve"> THE DAY</w:t>
      </w:r>
    </w:p>
    <w:p w:rsidR="00E2527C" w:rsidRPr="00EC132D" w:rsidRDefault="00E2527C" w:rsidP="00E2527C">
      <w:pPr>
        <w:pStyle w:val="Paragraphedeliste"/>
        <w:spacing w:after="0" w:line="240" w:lineRule="auto"/>
        <w:jc w:val="both"/>
        <w:rPr>
          <w:rFonts w:ascii="Calisto MT" w:hAnsi="Calisto MT" w:cs="Calibri"/>
          <w:b/>
        </w:rPr>
      </w:pPr>
    </w:p>
    <w:p w:rsidR="00E2527C" w:rsidRPr="00EC132D" w:rsidRDefault="00734657" w:rsidP="00C4269B">
      <w:pPr>
        <w:spacing w:after="0" w:line="240" w:lineRule="auto"/>
        <w:ind w:left="1416"/>
        <w:jc w:val="both"/>
        <w:rPr>
          <w:rFonts w:ascii="Calisto MT" w:hAnsi="Calisto MT" w:cs="Calibri"/>
          <w:b/>
          <w:lang w:val="en-GB"/>
        </w:rPr>
      </w:pPr>
      <w:r w:rsidRPr="00EC132D">
        <w:rPr>
          <w:rFonts w:ascii="Calisto MT" w:hAnsi="Calisto MT" w:cs="Calibri"/>
          <w:b/>
          <w:lang w:val="en-GB"/>
        </w:rPr>
        <w:t>8</w:t>
      </w:r>
      <w:r w:rsidR="00E2527C" w:rsidRPr="00EC132D">
        <w:rPr>
          <w:rFonts w:ascii="Calisto MT" w:hAnsi="Calisto MT" w:cs="Calibri"/>
          <w:b/>
          <w:lang w:val="en-GB"/>
        </w:rPr>
        <w:t>:</w:t>
      </w:r>
      <w:r w:rsidR="00F9365F" w:rsidRPr="00EC132D">
        <w:rPr>
          <w:rFonts w:ascii="Calisto MT" w:hAnsi="Calisto MT" w:cs="Calibri"/>
          <w:b/>
          <w:lang w:val="en-GB"/>
        </w:rPr>
        <w:t>00</w:t>
      </w:r>
      <w:r w:rsidR="00E2527C" w:rsidRPr="00EC132D">
        <w:rPr>
          <w:rFonts w:ascii="Calisto MT" w:hAnsi="Calisto MT" w:cs="Calibri"/>
          <w:b/>
          <w:lang w:val="en-GB"/>
        </w:rPr>
        <w:t xml:space="preserve"> </w:t>
      </w:r>
      <w:r w:rsidR="00E2527C" w:rsidRPr="00EC132D">
        <w:rPr>
          <w:rFonts w:ascii="Calisto MT" w:hAnsi="Calisto MT" w:cs="Calibri"/>
          <w:b/>
          <w:lang w:val="en-GB"/>
        </w:rPr>
        <w:tab/>
      </w:r>
      <w:r w:rsidR="00BA30C9" w:rsidRPr="00EC132D">
        <w:rPr>
          <w:rFonts w:ascii="Calisto MT" w:hAnsi="Calisto MT" w:cs="Calibri"/>
          <w:b/>
          <w:lang w:val="en-GB"/>
        </w:rPr>
        <w:t>Arrival and installation of participations</w:t>
      </w:r>
      <w:r w:rsidR="00EE638F" w:rsidRPr="00EC132D">
        <w:rPr>
          <w:rFonts w:ascii="Calisto MT" w:hAnsi="Calisto MT" w:cs="Calibri"/>
          <w:b/>
          <w:lang w:val="en-GB"/>
        </w:rPr>
        <w:t xml:space="preserve"> </w:t>
      </w:r>
    </w:p>
    <w:p w:rsidR="00EE638F" w:rsidRPr="00EC132D" w:rsidRDefault="00EE638F" w:rsidP="00EE638F">
      <w:pPr>
        <w:spacing w:after="0" w:line="240" w:lineRule="auto"/>
        <w:ind w:left="1416"/>
        <w:jc w:val="both"/>
        <w:rPr>
          <w:rFonts w:ascii="Calisto MT" w:hAnsi="Calisto MT" w:cs="Calibri"/>
          <w:lang w:val="en-GB"/>
        </w:rPr>
      </w:pPr>
    </w:p>
    <w:p w:rsidR="00B457AE" w:rsidRPr="00EC132D" w:rsidRDefault="00EE638F" w:rsidP="00EE638F">
      <w:pPr>
        <w:spacing w:after="0" w:line="240" w:lineRule="auto"/>
        <w:ind w:left="1416"/>
        <w:jc w:val="both"/>
        <w:rPr>
          <w:rFonts w:ascii="Calisto MT" w:hAnsi="Calisto MT" w:cs="Calibri"/>
          <w:lang w:val="en-GB"/>
        </w:rPr>
      </w:pPr>
      <w:r w:rsidRPr="00EC132D">
        <w:rPr>
          <w:rFonts w:ascii="Calisto MT" w:hAnsi="Calisto MT" w:cs="Calibri"/>
          <w:lang w:val="en-GB"/>
        </w:rPr>
        <w:t>9</w:t>
      </w:r>
      <w:r w:rsidR="00062AC2" w:rsidRPr="00EC132D">
        <w:rPr>
          <w:rFonts w:ascii="Calisto MT" w:hAnsi="Calisto MT" w:cs="Calibri"/>
          <w:lang w:val="en-GB"/>
        </w:rPr>
        <w:t>:</w:t>
      </w:r>
      <w:r w:rsidR="00F9365F" w:rsidRPr="00EC132D">
        <w:rPr>
          <w:rFonts w:ascii="Calisto MT" w:hAnsi="Calisto MT" w:cs="Calibri"/>
          <w:lang w:val="en-GB"/>
        </w:rPr>
        <w:t>00</w:t>
      </w:r>
      <w:r w:rsidRPr="00EC132D">
        <w:rPr>
          <w:rFonts w:ascii="Calisto MT" w:hAnsi="Calisto MT" w:cs="Calibri"/>
          <w:lang w:val="en-GB"/>
        </w:rPr>
        <w:t xml:space="preserve"> </w:t>
      </w:r>
      <w:r w:rsidRPr="00EC132D">
        <w:rPr>
          <w:rFonts w:ascii="Calisto MT" w:hAnsi="Calisto MT" w:cs="Calibri"/>
          <w:lang w:val="en-GB"/>
        </w:rPr>
        <w:tab/>
      </w:r>
      <w:r w:rsidR="00BA30C9" w:rsidRPr="00EC132D">
        <w:rPr>
          <w:rFonts w:ascii="Calisto MT" w:hAnsi="Calisto MT" w:cs="Calibri"/>
          <w:lang w:val="en-GB"/>
        </w:rPr>
        <w:t>Arri</w:t>
      </w:r>
      <w:r w:rsidR="00C65298" w:rsidRPr="00EC132D">
        <w:rPr>
          <w:rFonts w:ascii="Calisto MT" w:hAnsi="Calisto MT" w:cs="Calibri"/>
          <w:lang w:val="en-GB"/>
        </w:rPr>
        <w:t xml:space="preserve">val of the Government </w:t>
      </w:r>
      <w:r w:rsidR="003D6D62" w:rsidRPr="00EC132D">
        <w:rPr>
          <w:rFonts w:ascii="Calisto MT" w:hAnsi="Calisto MT" w:cs="Calibri"/>
          <w:lang w:val="en-GB"/>
        </w:rPr>
        <w:t>delegate of</w:t>
      </w:r>
      <w:r w:rsidR="00BA30C9" w:rsidRPr="00EC132D">
        <w:rPr>
          <w:rFonts w:ascii="Calisto MT" w:hAnsi="Calisto MT" w:cs="Calibri"/>
          <w:lang w:val="en-GB"/>
        </w:rPr>
        <w:t xml:space="preserve"> the Douala Urban Council</w:t>
      </w:r>
    </w:p>
    <w:p w:rsidR="00BA30C9" w:rsidRPr="00EC132D" w:rsidRDefault="00BA30C9" w:rsidP="00EE638F">
      <w:pPr>
        <w:spacing w:after="0" w:line="240" w:lineRule="auto"/>
        <w:ind w:left="1416"/>
        <w:jc w:val="both"/>
        <w:rPr>
          <w:rFonts w:ascii="Calisto MT" w:hAnsi="Calisto MT" w:cs="Calibri"/>
          <w:lang w:val="en-GB"/>
        </w:rPr>
      </w:pPr>
    </w:p>
    <w:p w:rsidR="00E2527C" w:rsidRPr="00EC132D" w:rsidRDefault="00F9365F" w:rsidP="00EE638F">
      <w:pPr>
        <w:spacing w:after="0" w:line="240" w:lineRule="auto"/>
        <w:ind w:left="1416"/>
        <w:jc w:val="both"/>
        <w:rPr>
          <w:rFonts w:ascii="Calisto MT" w:hAnsi="Calisto MT" w:cs="Calibri"/>
          <w:lang w:val="en-GB"/>
        </w:rPr>
      </w:pPr>
      <w:r w:rsidRPr="00EC132D">
        <w:rPr>
          <w:rFonts w:ascii="Calisto MT" w:hAnsi="Calisto MT" w:cs="Calibri"/>
          <w:lang w:val="en-GB"/>
        </w:rPr>
        <w:t>9:</w:t>
      </w:r>
      <w:r w:rsidR="00B457AE" w:rsidRPr="00EC132D">
        <w:rPr>
          <w:rFonts w:ascii="Calisto MT" w:hAnsi="Calisto MT" w:cs="Calibri"/>
          <w:lang w:val="en-GB"/>
        </w:rPr>
        <w:t xml:space="preserve">15 </w:t>
      </w:r>
      <w:r w:rsidR="00B457AE" w:rsidRPr="00EC132D">
        <w:rPr>
          <w:rFonts w:ascii="Calisto MT" w:hAnsi="Calisto MT" w:cs="Calibri"/>
          <w:lang w:val="en-GB"/>
        </w:rPr>
        <w:tab/>
      </w:r>
      <w:r w:rsidR="00BA30C9" w:rsidRPr="00EC132D">
        <w:rPr>
          <w:rFonts w:ascii="Calisto MT" w:hAnsi="Calisto MT" w:cs="Calibri"/>
          <w:lang w:val="en-GB"/>
        </w:rPr>
        <w:t>Arrival of the Governor of the Littoral region</w:t>
      </w:r>
    </w:p>
    <w:p w:rsidR="00E2527C" w:rsidRPr="00EC132D" w:rsidRDefault="00E2527C" w:rsidP="00C4269B">
      <w:pPr>
        <w:spacing w:after="0" w:line="240" w:lineRule="auto"/>
        <w:ind w:firstLine="360"/>
        <w:jc w:val="both"/>
        <w:rPr>
          <w:rFonts w:ascii="Calisto MT" w:hAnsi="Calisto MT" w:cs="Calibri"/>
          <w:lang w:val="en-GB"/>
        </w:rPr>
      </w:pPr>
    </w:p>
    <w:p w:rsidR="0042090C" w:rsidRPr="00EC132D" w:rsidRDefault="00153DB6" w:rsidP="00C70FAD">
      <w:pPr>
        <w:spacing w:after="0" w:line="240" w:lineRule="auto"/>
        <w:ind w:left="708"/>
        <w:jc w:val="both"/>
        <w:rPr>
          <w:rFonts w:ascii="Calisto MT" w:hAnsi="Calisto MT" w:cs="Calibri"/>
          <w:b/>
          <w:sz w:val="20"/>
          <w:szCs w:val="20"/>
          <w:lang w:val="en-GB"/>
        </w:rPr>
      </w:pPr>
      <w:r w:rsidRPr="00EC132D">
        <w:rPr>
          <w:rFonts w:ascii="Calisto MT" w:hAnsi="Calisto MT" w:cs="Calibri"/>
          <w:b/>
          <w:lang w:val="en-GB"/>
        </w:rPr>
        <w:tab/>
      </w:r>
      <w:r w:rsidR="00F9365F" w:rsidRPr="00EC132D">
        <w:rPr>
          <w:rFonts w:ascii="Calisto MT" w:hAnsi="Calisto MT" w:cs="Calibri"/>
          <w:b/>
          <w:lang w:val="en-GB"/>
        </w:rPr>
        <w:t>9:</w:t>
      </w:r>
      <w:r w:rsidR="00B457AE" w:rsidRPr="00EC132D">
        <w:rPr>
          <w:rFonts w:ascii="Calisto MT" w:hAnsi="Calisto MT" w:cs="Calibri"/>
          <w:b/>
          <w:lang w:val="en-GB"/>
        </w:rPr>
        <w:t>3</w:t>
      </w:r>
      <w:r w:rsidR="00F9365F" w:rsidRPr="00EC132D">
        <w:rPr>
          <w:rFonts w:ascii="Calisto MT" w:hAnsi="Calisto MT" w:cs="Calibri"/>
          <w:b/>
          <w:lang w:val="en-GB"/>
        </w:rPr>
        <w:t>0</w:t>
      </w:r>
      <w:r w:rsidR="00E2527C" w:rsidRPr="00EC132D">
        <w:rPr>
          <w:rFonts w:ascii="Calisto MT" w:hAnsi="Calisto MT" w:cs="Calibri"/>
          <w:b/>
          <w:lang w:val="en-GB"/>
        </w:rPr>
        <w:t xml:space="preserve">       </w:t>
      </w:r>
      <w:r w:rsidR="00E2527C" w:rsidRPr="00EC132D">
        <w:rPr>
          <w:rFonts w:ascii="Calisto MT" w:hAnsi="Calisto MT" w:cs="Calibri"/>
          <w:b/>
          <w:lang w:val="en-GB"/>
        </w:rPr>
        <w:tab/>
      </w:r>
      <w:proofErr w:type="gramStart"/>
      <w:r w:rsidR="00BA30C9" w:rsidRPr="00EC132D">
        <w:rPr>
          <w:rFonts w:ascii="Calisto MT" w:hAnsi="Calisto MT" w:cs="Calibri"/>
          <w:b/>
          <w:lang w:val="en-GB"/>
        </w:rPr>
        <w:t>Beginning</w:t>
      </w:r>
      <w:proofErr w:type="gramEnd"/>
      <w:r w:rsidR="00BA30C9" w:rsidRPr="00EC132D">
        <w:rPr>
          <w:rFonts w:ascii="Calisto MT" w:hAnsi="Calisto MT" w:cs="Calibri"/>
          <w:b/>
          <w:lang w:val="en-GB"/>
        </w:rPr>
        <w:t xml:space="preserve"> of Workshop moderated by </w:t>
      </w:r>
      <w:r w:rsidR="005B7A7D" w:rsidRPr="00EC132D">
        <w:rPr>
          <w:rFonts w:ascii="Calisto MT" w:hAnsi="Calisto MT" w:cs="Calibri"/>
          <w:b/>
          <w:lang w:val="en-GB"/>
        </w:rPr>
        <w:t xml:space="preserve">Mr. </w:t>
      </w:r>
      <w:r w:rsidR="00B54324" w:rsidRPr="00EC132D">
        <w:rPr>
          <w:rFonts w:ascii="Calisto MT" w:hAnsi="Calisto MT" w:cs="Calibri"/>
          <w:b/>
          <w:lang w:val="en-GB"/>
        </w:rPr>
        <w:t xml:space="preserve">NTUMFOR </w:t>
      </w:r>
      <w:r w:rsidR="0042090C" w:rsidRPr="00EC132D">
        <w:rPr>
          <w:rFonts w:ascii="Calisto MT" w:hAnsi="Calisto MT" w:cs="Calibri"/>
          <w:b/>
          <w:lang w:val="en-GB"/>
        </w:rPr>
        <w:t xml:space="preserve">Nico </w:t>
      </w:r>
      <w:r w:rsidR="00B54324" w:rsidRPr="00EC132D">
        <w:rPr>
          <w:rFonts w:ascii="Calisto MT" w:hAnsi="Calisto MT" w:cs="Calibri"/>
          <w:b/>
          <w:lang w:val="en-GB"/>
        </w:rPr>
        <w:tab/>
      </w:r>
      <w:r w:rsidR="00B54324" w:rsidRPr="00EC132D">
        <w:rPr>
          <w:rFonts w:ascii="Calisto MT" w:hAnsi="Calisto MT" w:cs="Calibri"/>
          <w:b/>
          <w:lang w:val="en-GB"/>
        </w:rPr>
        <w:tab/>
      </w:r>
      <w:r w:rsidR="00B54324" w:rsidRPr="00EC132D">
        <w:rPr>
          <w:rFonts w:ascii="Calisto MT" w:hAnsi="Calisto MT" w:cs="Calibri"/>
          <w:b/>
          <w:lang w:val="en-GB"/>
        </w:rPr>
        <w:tab/>
      </w:r>
      <w:r w:rsidR="005B7A7D" w:rsidRPr="00EC132D">
        <w:rPr>
          <w:rFonts w:ascii="Calisto MT" w:hAnsi="Calisto MT" w:cs="Calibri"/>
          <w:b/>
          <w:lang w:val="en-GB"/>
        </w:rPr>
        <w:tab/>
      </w:r>
      <w:r w:rsidR="00F9365F" w:rsidRPr="00EC132D">
        <w:rPr>
          <w:rFonts w:ascii="Calisto MT" w:hAnsi="Calisto MT" w:cs="Calibri"/>
          <w:b/>
          <w:lang w:val="en-GB"/>
        </w:rPr>
        <w:tab/>
      </w:r>
      <w:r w:rsidR="00BA30C9" w:rsidRPr="00EC132D">
        <w:rPr>
          <w:rFonts w:ascii="Calisto MT" w:hAnsi="Calisto MT" w:cs="Calibri"/>
          <w:b/>
          <w:lang w:val="en-GB"/>
        </w:rPr>
        <w:t>HALLE, Pre</w:t>
      </w:r>
      <w:r w:rsidR="005B7A7D" w:rsidRPr="00EC132D">
        <w:rPr>
          <w:rFonts w:ascii="Calisto MT" w:hAnsi="Calisto MT" w:cs="Calibri"/>
          <w:b/>
          <w:lang w:val="en-GB"/>
        </w:rPr>
        <w:t>sident of the</w:t>
      </w:r>
      <w:r w:rsidR="0042090C" w:rsidRPr="00EC132D">
        <w:rPr>
          <w:rFonts w:ascii="Calisto MT" w:hAnsi="Calisto MT" w:cs="Calibri"/>
          <w:b/>
          <w:lang w:val="en-GB"/>
        </w:rPr>
        <w:t xml:space="preserve"> </w:t>
      </w:r>
      <w:r w:rsidR="007E5265" w:rsidRPr="00EC132D">
        <w:rPr>
          <w:rFonts w:ascii="Calisto MT" w:hAnsi="Calisto MT" w:cs="Calibri"/>
          <w:b/>
          <w:sz w:val="20"/>
          <w:szCs w:val="20"/>
          <w:lang w:val="en-GB"/>
        </w:rPr>
        <w:t xml:space="preserve">General </w:t>
      </w:r>
      <w:r w:rsidR="009C033C" w:rsidRPr="00EC132D">
        <w:rPr>
          <w:rFonts w:ascii="Calisto MT" w:hAnsi="Calisto MT" w:cs="Calibri"/>
          <w:b/>
          <w:sz w:val="20"/>
          <w:szCs w:val="20"/>
          <w:lang w:val="en-GB"/>
        </w:rPr>
        <w:t xml:space="preserve">Assembly of the </w:t>
      </w:r>
      <w:r w:rsidR="00F9365F" w:rsidRPr="00EC132D">
        <w:rPr>
          <w:rFonts w:ascii="Calisto MT" w:hAnsi="Calisto MT" w:cs="Calibri"/>
          <w:b/>
          <w:sz w:val="20"/>
          <w:szCs w:val="20"/>
          <w:lang w:val="en-GB"/>
        </w:rPr>
        <w:t xml:space="preserve">Cameroon </w:t>
      </w:r>
      <w:r w:rsidR="009C033C" w:rsidRPr="00EC132D">
        <w:rPr>
          <w:rFonts w:ascii="Calisto MT" w:hAnsi="Calisto MT" w:cs="Calibri"/>
          <w:b/>
          <w:sz w:val="20"/>
          <w:szCs w:val="20"/>
          <w:lang w:val="en-GB"/>
        </w:rPr>
        <w:t>Bar</w:t>
      </w:r>
      <w:r w:rsidR="00F9365F" w:rsidRPr="00EC132D">
        <w:rPr>
          <w:rFonts w:ascii="Calisto MT" w:hAnsi="Calisto MT" w:cs="Calibri"/>
          <w:b/>
          <w:sz w:val="20"/>
          <w:szCs w:val="20"/>
          <w:lang w:val="en-GB"/>
        </w:rPr>
        <w:t xml:space="preserve"> Association</w:t>
      </w:r>
    </w:p>
    <w:p w:rsidR="0042090C" w:rsidRPr="00EC132D" w:rsidRDefault="0042090C" w:rsidP="00C70FAD">
      <w:pPr>
        <w:spacing w:after="0" w:line="240" w:lineRule="auto"/>
        <w:ind w:left="708"/>
        <w:jc w:val="both"/>
        <w:rPr>
          <w:rFonts w:ascii="Calisto MT" w:hAnsi="Calisto MT" w:cs="Calibri"/>
          <w:b/>
          <w:lang w:val="en-GB"/>
        </w:rPr>
      </w:pPr>
    </w:p>
    <w:p w:rsidR="003D6D62" w:rsidRPr="00EC132D" w:rsidRDefault="0042090C" w:rsidP="003D6D62">
      <w:pPr>
        <w:spacing w:after="0" w:line="240" w:lineRule="auto"/>
        <w:ind w:left="708" w:right="-994"/>
        <w:jc w:val="both"/>
        <w:rPr>
          <w:rFonts w:ascii="Times New Roman" w:hAnsi="Times New Roman"/>
          <w:b/>
          <w:lang w:val="en-US"/>
        </w:rPr>
      </w:pPr>
      <w:r w:rsidRPr="00EC132D">
        <w:rPr>
          <w:rFonts w:ascii="Calisto MT" w:hAnsi="Calisto MT" w:cs="Calibri"/>
          <w:b/>
          <w:lang w:val="en-GB"/>
        </w:rPr>
        <w:tab/>
      </w:r>
      <w:r w:rsidRPr="00EC132D">
        <w:rPr>
          <w:rFonts w:ascii="Calisto MT" w:hAnsi="Calisto MT" w:cs="Calibri"/>
          <w:b/>
          <w:lang w:val="en-GB"/>
        </w:rPr>
        <w:tab/>
      </w:r>
      <w:r w:rsidRPr="00EC132D">
        <w:rPr>
          <w:rFonts w:ascii="Calisto MT" w:hAnsi="Calisto MT" w:cs="Calibri"/>
          <w:b/>
          <w:lang w:val="en-GB"/>
        </w:rPr>
        <w:tab/>
      </w:r>
      <w:r w:rsidR="003D6D62" w:rsidRPr="00EC132D">
        <w:rPr>
          <w:rFonts w:ascii="Calisto MT" w:hAnsi="Calisto MT" w:cs="Calibri"/>
          <w:b/>
          <w:lang w:val="en-GB"/>
        </w:rPr>
        <w:t xml:space="preserve">Facilitator: Barrister </w:t>
      </w:r>
      <w:r w:rsidR="003D6D62" w:rsidRPr="00EC132D">
        <w:rPr>
          <w:rFonts w:ascii="Times New Roman" w:hAnsi="Times New Roman"/>
          <w:b/>
          <w:lang w:val="en-US"/>
        </w:rPr>
        <w:t>Patricia KUWONG TEMBI, Chief of Post for the Littoral</w:t>
      </w:r>
    </w:p>
    <w:p w:rsidR="00D137E3" w:rsidRPr="00EC132D" w:rsidRDefault="00D137E3" w:rsidP="003D6D62">
      <w:pPr>
        <w:spacing w:after="0" w:line="240" w:lineRule="auto"/>
        <w:ind w:left="708" w:right="-994"/>
        <w:jc w:val="both"/>
        <w:rPr>
          <w:rFonts w:ascii="Calisto MT" w:hAnsi="Calisto MT" w:cs="Calibri"/>
          <w:b/>
          <w:lang w:val="en-GB"/>
        </w:rPr>
      </w:pPr>
    </w:p>
    <w:p w:rsidR="00D137E3" w:rsidRPr="00EC132D" w:rsidRDefault="007E5265" w:rsidP="00D137E3">
      <w:pPr>
        <w:spacing w:after="0" w:line="240" w:lineRule="auto"/>
        <w:ind w:left="2124" w:firstLine="708"/>
        <w:jc w:val="both"/>
        <w:rPr>
          <w:rFonts w:ascii="Calisto MT" w:hAnsi="Calisto MT" w:cs="Calibri"/>
          <w:b/>
          <w:lang w:val="en-GB"/>
        </w:rPr>
      </w:pPr>
      <w:r w:rsidRPr="00EC132D">
        <w:rPr>
          <w:rFonts w:ascii="Calisto MT" w:hAnsi="Calisto MT" w:cs="Calibri"/>
          <w:b/>
          <w:lang w:val="en-GB"/>
        </w:rPr>
        <w:t>Interventions</w:t>
      </w:r>
      <w:r w:rsidR="00C70FAD" w:rsidRPr="00EC132D">
        <w:rPr>
          <w:rFonts w:ascii="Calisto MT" w:hAnsi="Calisto MT" w:cs="Calibri"/>
          <w:b/>
          <w:lang w:val="en-GB"/>
        </w:rPr>
        <w:t xml:space="preserve"> </w:t>
      </w:r>
    </w:p>
    <w:p w:rsidR="00E2527C" w:rsidRPr="00EC132D" w:rsidRDefault="00E2527C" w:rsidP="00E2186A">
      <w:pPr>
        <w:pStyle w:val="Paragraphedeliste"/>
        <w:numPr>
          <w:ilvl w:val="0"/>
          <w:numId w:val="4"/>
        </w:numPr>
        <w:spacing w:after="0" w:line="240" w:lineRule="auto"/>
        <w:ind w:left="3261"/>
        <w:jc w:val="both"/>
        <w:rPr>
          <w:rFonts w:ascii="Calisto MT" w:hAnsi="Calisto MT" w:cs="Calibri"/>
          <w:i/>
          <w:lang w:val="en-GB"/>
        </w:rPr>
      </w:pPr>
      <w:r w:rsidRPr="00EC132D">
        <w:rPr>
          <w:rFonts w:ascii="Calisto MT" w:hAnsi="Calisto MT" w:cs="Calibri"/>
          <w:i/>
          <w:lang w:val="en-GB"/>
        </w:rPr>
        <w:t xml:space="preserve"> National</w:t>
      </w:r>
      <w:r w:rsidR="007E5265" w:rsidRPr="00EC132D">
        <w:rPr>
          <w:rFonts w:ascii="Calisto MT" w:hAnsi="Calisto MT" w:cs="Calibri"/>
          <w:i/>
          <w:lang w:val="en-GB"/>
        </w:rPr>
        <w:t xml:space="preserve"> Anthem</w:t>
      </w:r>
    </w:p>
    <w:p w:rsidR="007E5265" w:rsidRPr="00EC132D" w:rsidRDefault="007E5265" w:rsidP="00856D48">
      <w:pPr>
        <w:pStyle w:val="Paragraphedeliste"/>
        <w:numPr>
          <w:ilvl w:val="0"/>
          <w:numId w:val="4"/>
        </w:numPr>
        <w:spacing w:after="0" w:line="240" w:lineRule="auto"/>
        <w:ind w:left="3261"/>
        <w:jc w:val="both"/>
        <w:rPr>
          <w:rFonts w:ascii="Calisto MT" w:hAnsi="Calisto MT" w:cs="Calibri"/>
          <w:i/>
          <w:lang w:val="en-GB"/>
        </w:rPr>
      </w:pPr>
      <w:r w:rsidRPr="00EC132D">
        <w:rPr>
          <w:rFonts w:ascii="Calisto MT" w:hAnsi="Calisto MT" w:cs="Calibri"/>
          <w:i/>
          <w:lang w:val="en-GB"/>
        </w:rPr>
        <w:t xml:space="preserve">The </w:t>
      </w:r>
      <w:r w:rsidR="008616BA" w:rsidRPr="00EC132D">
        <w:rPr>
          <w:rFonts w:ascii="Calisto MT" w:hAnsi="Calisto MT" w:cs="Calibri"/>
          <w:i/>
          <w:lang w:val="en-GB"/>
        </w:rPr>
        <w:t>board P</w:t>
      </w:r>
      <w:r w:rsidRPr="00EC132D">
        <w:rPr>
          <w:rFonts w:ascii="Calisto MT" w:hAnsi="Calisto MT" w:cs="Calibri"/>
          <w:i/>
          <w:lang w:val="en-GB"/>
        </w:rPr>
        <w:t>resident of ABCS</w:t>
      </w:r>
    </w:p>
    <w:p w:rsidR="00082B44" w:rsidRPr="00EC132D" w:rsidRDefault="007E5265" w:rsidP="00856D48">
      <w:pPr>
        <w:pStyle w:val="Paragraphedeliste"/>
        <w:numPr>
          <w:ilvl w:val="0"/>
          <w:numId w:val="4"/>
        </w:numPr>
        <w:spacing w:after="0" w:line="240" w:lineRule="auto"/>
        <w:ind w:left="3261"/>
        <w:jc w:val="both"/>
        <w:rPr>
          <w:rFonts w:ascii="Calisto MT" w:hAnsi="Calisto MT" w:cs="Calibri"/>
          <w:i/>
          <w:lang w:val="en-GB"/>
        </w:rPr>
      </w:pPr>
      <w:r w:rsidRPr="00EC132D">
        <w:rPr>
          <w:rFonts w:ascii="Calisto MT" w:hAnsi="Calisto MT" w:cs="Calibri"/>
          <w:i/>
          <w:lang w:val="en-GB"/>
        </w:rPr>
        <w:t>The Permanent Secretary of the CBF</w:t>
      </w:r>
    </w:p>
    <w:p w:rsidR="00C70FAD" w:rsidRPr="00EC132D" w:rsidRDefault="007E5265" w:rsidP="00E2186A">
      <w:pPr>
        <w:pStyle w:val="Paragraphedeliste"/>
        <w:numPr>
          <w:ilvl w:val="0"/>
          <w:numId w:val="4"/>
        </w:numPr>
        <w:spacing w:after="0" w:line="240" w:lineRule="auto"/>
        <w:ind w:left="3261"/>
        <w:jc w:val="both"/>
        <w:rPr>
          <w:rFonts w:ascii="Calisto MT" w:hAnsi="Calisto MT" w:cs="Calibri"/>
          <w:i/>
          <w:lang w:val="en-GB"/>
        </w:rPr>
      </w:pPr>
      <w:r w:rsidRPr="00EC132D">
        <w:rPr>
          <w:rFonts w:ascii="Calisto MT" w:hAnsi="Calisto MT" w:cs="Calibri"/>
          <w:i/>
          <w:lang w:val="en-GB"/>
        </w:rPr>
        <w:t>The Permanent Secretary of OHADA</w:t>
      </w:r>
      <w:r w:rsidR="00C70FAD" w:rsidRPr="00EC132D">
        <w:rPr>
          <w:rFonts w:ascii="Calisto MT" w:hAnsi="Calisto MT" w:cs="Calibri"/>
          <w:i/>
          <w:lang w:val="en-GB"/>
        </w:rPr>
        <w:t xml:space="preserve"> </w:t>
      </w:r>
    </w:p>
    <w:p w:rsidR="00C70FAD" w:rsidRPr="00EC132D" w:rsidRDefault="008616BA" w:rsidP="00E2186A">
      <w:pPr>
        <w:pStyle w:val="Paragraphedeliste"/>
        <w:numPr>
          <w:ilvl w:val="0"/>
          <w:numId w:val="4"/>
        </w:numPr>
        <w:spacing w:after="0" w:line="240" w:lineRule="auto"/>
        <w:ind w:left="3261"/>
        <w:jc w:val="both"/>
        <w:rPr>
          <w:rFonts w:ascii="Calisto MT" w:hAnsi="Calisto MT" w:cs="Calibri"/>
          <w:i/>
          <w:lang w:val="en-US"/>
        </w:rPr>
      </w:pPr>
      <w:r w:rsidRPr="00EC132D">
        <w:rPr>
          <w:rFonts w:ascii="Calisto MT" w:hAnsi="Calisto MT" w:cs="Calibri"/>
          <w:i/>
          <w:lang w:val="en-US"/>
        </w:rPr>
        <w:t>The Rep</w:t>
      </w:r>
      <w:r w:rsidRPr="00EC132D">
        <w:rPr>
          <w:rFonts w:ascii="Calisto MT" w:hAnsi="Calisto MT" w:cs="Calibri"/>
          <w:i/>
          <w:lang w:val="en-GB"/>
        </w:rPr>
        <w:t>presentative of the Minister of Stat, Minister of Justice, Keeper of the Seal</w:t>
      </w:r>
    </w:p>
    <w:p w:rsidR="00E2527C" w:rsidRPr="00EC132D" w:rsidRDefault="008616BA" w:rsidP="00E2186A">
      <w:pPr>
        <w:pStyle w:val="Paragraphedeliste"/>
        <w:numPr>
          <w:ilvl w:val="0"/>
          <w:numId w:val="4"/>
        </w:numPr>
        <w:spacing w:after="0" w:line="240" w:lineRule="auto"/>
        <w:ind w:left="3261"/>
        <w:jc w:val="both"/>
        <w:rPr>
          <w:rFonts w:ascii="Calisto MT" w:hAnsi="Calisto MT" w:cs="Calibri"/>
          <w:i/>
          <w:lang w:val="en-GB"/>
        </w:rPr>
      </w:pPr>
      <w:r w:rsidRPr="00EC132D">
        <w:rPr>
          <w:rFonts w:ascii="Calisto MT" w:hAnsi="Calisto MT" w:cs="Calibri"/>
          <w:i/>
          <w:lang w:val="en-US"/>
        </w:rPr>
        <w:t>The Governor of the Littoral Region</w:t>
      </w:r>
    </w:p>
    <w:p w:rsidR="008616BA" w:rsidRPr="00EC132D" w:rsidRDefault="008616BA" w:rsidP="00D137E3">
      <w:pPr>
        <w:pStyle w:val="Paragraphedeliste"/>
        <w:numPr>
          <w:ilvl w:val="0"/>
          <w:numId w:val="4"/>
        </w:numPr>
        <w:spacing w:after="0" w:line="240" w:lineRule="auto"/>
        <w:ind w:left="3261"/>
        <w:jc w:val="both"/>
        <w:rPr>
          <w:rFonts w:ascii="Calisto MT" w:hAnsi="Calisto MT" w:cs="Calibri"/>
          <w:i/>
          <w:lang w:val="en-GB"/>
        </w:rPr>
      </w:pPr>
      <w:r w:rsidRPr="00EC132D">
        <w:rPr>
          <w:rFonts w:ascii="Calisto MT" w:hAnsi="Calisto MT" w:cs="Calibri"/>
          <w:i/>
          <w:lang w:val="en-GB"/>
        </w:rPr>
        <w:t>Family Photo, cocktail and departure of officials</w:t>
      </w:r>
    </w:p>
    <w:p w:rsidR="00E2186A" w:rsidRPr="00EC132D" w:rsidRDefault="00E2186A" w:rsidP="00E2186A">
      <w:pPr>
        <w:pStyle w:val="Paragraphedeliste"/>
        <w:spacing w:after="0" w:line="240" w:lineRule="auto"/>
        <w:ind w:left="1418"/>
        <w:jc w:val="both"/>
        <w:rPr>
          <w:rFonts w:ascii="Calisto MT" w:hAnsi="Calisto MT" w:cs="Calibri"/>
          <w:lang w:val="en-GB"/>
        </w:rPr>
      </w:pPr>
    </w:p>
    <w:p w:rsidR="00A54B87" w:rsidRPr="00EC132D" w:rsidRDefault="00F9365F" w:rsidP="00E2186A">
      <w:pPr>
        <w:pStyle w:val="Paragraphedeliste"/>
        <w:spacing w:after="0" w:line="240" w:lineRule="auto"/>
        <w:ind w:left="1418"/>
        <w:jc w:val="both"/>
        <w:rPr>
          <w:rFonts w:ascii="Calisto MT" w:hAnsi="Calisto MT" w:cs="Calibri"/>
          <w:b/>
          <w:lang w:val="en-GB"/>
        </w:rPr>
      </w:pPr>
      <w:r w:rsidRPr="00EC132D">
        <w:rPr>
          <w:rFonts w:ascii="Calisto MT" w:hAnsi="Calisto MT" w:cs="Calibri"/>
          <w:b/>
          <w:lang w:val="en-GB"/>
        </w:rPr>
        <w:t>11:00</w:t>
      </w:r>
      <w:r w:rsidR="008616BA" w:rsidRPr="00EC132D">
        <w:rPr>
          <w:rFonts w:ascii="Calisto MT" w:hAnsi="Calisto MT" w:cs="Calibri"/>
          <w:b/>
          <w:lang w:val="en-GB"/>
        </w:rPr>
        <w:t xml:space="preserve"> </w:t>
      </w:r>
      <w:r w:rsidR="008616BA" w:rsidRPr="00EC132D">
        <w:rPr>
          <w:rFonts w:ascii="Calisto MT" w:hAnsi="Calisto MT" w:cs="Calibri"/>
          <w:b/>
          <w:lang w:val="en-GB"/>
        </w:rPr>
        <w:tab/>
      </w:r>
      <w:r w:rsidRPr="00EC132D">
        <w:rPr>
          <w:rFonts w:ascii="Calisto MT" w:hAnsi="Calisto MT" w:cs="Calibri"/>
          <w:b/>
          <w:lang w:val="en-GB"/>
        </w:rPr>
        <w:t xml:space="preserve">            </w:t>
      </w:r>
      <w:r w:rsidR="008616BA" w:rsidRPr="00EC132D">
        <w:rPr>
          <w:rFonts w:ascii="Calisto MT" w:hAnsi="Calisto MT" w:cs="Calibri"/>
          <w:b/>
          <w:lang w:val="en-GB"/>
        </w:rPr>
        <w:t>Continuation of Workshops</w:t>
      </w:r>
      <w:r w:rsidR="00E2186A" w:rsidRPr="00EC132D">
        <w:rPr>
          <w:rFonts w:ascii="Calisto MT" w:hAnsi="Calisto MT" w:cs="Calibri"/>
          <w:b/>
          <w:lang w:val="en-GB"/>
        </w:rPr>
        <w:t xml:space="preserve"> </w:t>
      </w:r>
    </w:p>
    <w:p w:rsidR="00784EE5" w:rsidRPr="00EC132D" w:rsidRDefault="00062AC2" w:rsidP="006F5243">
      <w:pPr>
        <w:pStyle w:val="Paragraphedeliste"/>
        <w:numPr>
          <w:ilvl w:val="0"/>
          <w:numId w:val="4"/>
        </w:numPr>
        <w:spacing w:after="0" w:line="240" w:lineRule="auto"/>
        <w:ind w:left="3261"/>
        <w:rPr>
          <w:rFonts w:ascii="Calisto MT" w:hAnsi="Calisto MT" w:cs="Calibri"/>
          <w:i/>
          <w:lang w:val="en-US"/>
        </w:rPr>
      </w:pPr>
      <w:r w:rsidRPr="00EC132D">
        <w:rPr>
          <w:rFonts w:ascii="Calisto MT" w:hAnsi="Calisto MT" w:cs="Calibri"/>
          <w:i/>
          <w:lang w:val="en-US"/>
        </w:rPr>
        <w:t>Context</w:t>
      </w:r>
      <w:r w:rsidR="008616BA" w:rsidRPr="00EC132D">
        <w:rPr>
          <w:rFonts w:ascii="Calisto MT" w:hAnsi="Calisto MT" w:cs="Calibri"/>
          <w:i/>
          <w:lang w:val="en-US"/>
        </w:rPr>
        <w:t xml:space="preserve"> </w:t>
      </w:r>
      <w:r w:rsidRPr="00EC132D">
        <w:rPr>
          <w:rFonts w:ascii="Calisto MT" w:hAnsi="Calisto MT" w:cs="Calibri"/>
          <w:i/>
          <w:lang w:val="en-US"/>
        </w:rPr>
        <w:t>exposé</w:t>
      </w:r>
      <w:r w:rsidR="008616BA" w:rsidRPr="00EC132D">
        <w:rPr>
          <w:rFonts w:ascii="Calisto MT" w:hAnsi="Calisto MT" w:cs="Calibri"/>
          <w:i/>
          <w:lang w:val="en-US"/>
        </w:rPr>
        <w:t xml:space="preserve"> by the</w:t>
      </w:r>
      <w:r w:rsidRPr="00EC132D">
        <w:rPr>
          <w:rFonts w:ascii="Calisto MT" w:hAnsi="Calisto MT" w:cs="Calibri"/>
          <w:i/>
          <w:lang w:val="en-US"/>
        </w:rPr>
        <w:t xml:space="preserve"> Board President of ABCS</w:t>
      </w:r>
    </w:p>
    <w:p w:rsidR="00182497" w:rsidRPr="00EC132D" w:rsidRDefault="00062AC2" w:rsidP="006F5243">
      <w:pPr>
        <w:pStyle w:val="Paragraphedeliste"/>
        <w:numPr>
          <w:ilvl w:val="0"/>
          <w:numId w:val="4"/>
        </w:numPr>
        <w:spacing w:after="0" w:line="240" w:lineRule="auto"/>
        <w:ind w:left="3261"/>
        <w:rPr>
          <w:rFonts w:ascii="Calisto MT" w:hAnsi="Calisto MT" w:cs="Calibri"/>
          <w:i/>
          <w:lang w:val="en-GB"/>
        </w:rPr>
      </w:pPr>
      <w:r w:rsidRPr="00EC132D">
        <w:rPr>
          <w:rFonts w:ascii="Calisto MT" w:hAnsi="Calisto MT" w:cs="Calibri"/>
          <w:i/>
          <w:lang w:val="en-US"/>
        </w:rPr>
        <w:t>Hand out of the OHADA Treaties and Uniformed Acts</w:t>
      </w:r>
    </w:p>
    <w:p w:rsidR="00784EE5" w:rsidRPr="00EC132D" w:rsidRDefault="00062AC2" w:rsidP="00E2186A">
      <w:pPr>
        <w:pStyle w:val="Paragraphedeliste"/>
        <w:numPr>
          <w:ilvl w:val="0"/>
          <w:numId w:val="4"/>
        </w:numPr>
        <w:spacing w:after="0" w:line="240" w:lineRule="auto"/>
        <w:ind w:left="3261"/>
        <w:jc w:val="both"/>
        <w:rPr>
          <w:rFonts w:ascii="Calisto MT" w:hAnsi="Calisto MT" w:cs="Calibri"/>
          <w:i/>
          <w:lang w:val="en-US"/>
        </w:rPr>
      </w:pPr>
      <w:r w:rsidRPr="00EC132D">
        <w:rPr>
          <w:rFonts w:ascii="Calisto MT" w:hAnsi="Calisto MT" w:cs="Calibri"/>
          <w:i/>
          <w:lang w:val="en-US"/>
        </w:rPr>
        <w:t>Pre</w:t>
      </w:r>
      <w:r w:rsidR="00784EE5" w:rsidRPr="00EC132D">
        <w:rPr>
          <w:rFonts w:ascii="Calisto MT" w:hAnsi="Calisto MT" w:cs="Calibri"/>
          <w:i/>
          <w:lang w:val="en-US"/>
        </w:rPr>
        <w:t xml:space="preserve">sentation </w:t>
      </w:r>
      <w:r w:rsidRPr="00EC132D">
        <w:rPr>
          <w:rFonts w:ascii="Calisto MT" w:hAnsi="Calisto MT" w:cs="Calibri"/>
          <w:i/>
          <w:lang w:val="en-US"/>
        </w:rPr>
        <w:t>of the program by the Chief of Post for the</w:t>
      </w:r>
      <w:r w:rsidR="00A22333" w:rsidRPr="00EC132D">
        <w:rPr>
          <w:rFonts w:ascii="Calisto MT" w:hAnsi="Calisto MT" w:cs="Calibri"/>
          <w:i/>
          <w:lang w:val="en-US"/>
        </w:rPr>
        <w:t xml:space="preserve"> Littoral</w:t>
      </w:r>
      <w:r w:rsidRPr="00EC132D">
        <w:rPr>
          <w:rFonts w:ascii="Calisto MT" w:hAnsi="Calisto MT" w:cs="Calibri"/>
          <w:i/>
          <w:lang w:val="en-US"/>
        </w:rPr>
        <w:t xml:space="preserve"> Region</w:t>
      </w:r>
    </w:p>
    <w:p w:rsidR="00784EE5" w:rsidRPr="00EC132D" w:rsidRDefault="00784EE5" w:rsidP="00E2186A">
      <w:pPr>
        <w:pStyle w:val="Paragraphedeliste"/>
        <w:numPr>
          <w:ilvl w:val="0"/>
          <w:numId w:val="4"/>
        </w:numPr>
        <w:spacing w:after="0" w:line="240" w:lineRule="auto"/>
        <w:ind w:left="3261"/>
        <w:jc w:val="both"/>
        <w:rPr>
          <w:rFonts w:ascii="Calisto MT" w:hAnsi="Calisto MT" w:cs="Calibri"/>
          <w:i/>
          <w:lang w:val="en-US"/>
        </w:rPr>
      </w:pPr>
      <w:r w:rsidRPr="00EC132D">
        <w:rPr>
          <w:rFonts w:ascii="Calisto MT" w:hAnsi="Calisto MT" w:cs="Calibri"/>
          <w:i/>
          <w:lang w:val="en-US"/>
        </w:rPr>
        <w:t xml:space="preserve">Perception </w:t>
      </w:r>
      <w:r w:rsidR="00062AC2" w:rsidRPr="00EC132D">
        <w:rPr>
          <w:rFonts w:ascii="Calisto MT" w:hAnsi="Calisto MT" w:cs="Calibri"/>
          <w:i/>
          <w:lang w:val="en-US"/>
        </w:rPr>
        <w:t>of different stakeholders</w:t>
      </w:r>
      <w:r w:rsidR="00A22333" w:rsidRPr="00EC132D">
        <w:rPr>
          <w:rFonts w:ascii="Calisto MT" w:hAnsi="Calisto MT" w:cs="Calibri"/>
          <w:i/>
          <w:lang w:val="en-US"/>
        </w:rPr>
        <w:t xml:space="preserve">: </w:t>
      </w:r>
      <w:r w:rsidR="00062AC2" w:rsidRPr="00EC132D">
        <w:rPr>
          <w:rFonts w:ascii="Calisto MT" w:hAnsi="Calisto MT" w:cs="Calibri"/>
          <w:i/>
          <w:lang w:val="en-US"/>
        </w:rPr>
        <w:t>Lawyers</w:t>
      </w:r>
      <w:r w:rsidR="00A22333" w:rsidRPr="00EC132D">
        <w:rPr>
          <w:rFonts w:ascii="Calisto MT" w:hAnsi="Calisto MT" w:cs="Calibri"/>
          <w:i/>
          <w:lang w:val="en-US"/>
        </w:rPr>
        <w:t xml:space="preserve">, </w:t>
      </w:r>
      <w:r w:rsidR="00062AC2" w:rsidRPr="00EC132D">
        <w:rPr>
          <w:rFonts w:ascii="Calisto MT" w:hAnsi="Calisto MT" w:cs="Calibri"/>
          <w:i/>
          <w:lang w:val="en-US"/>
        </w:rPr>
        <w:t>bailiffs</w:t>
      </w:r>
      <w:r w:rsidR="00A22333" w:rsidRPr="00EC132D">
        <w:rPr>
          <w:rFonts w:ascii="Calisto MT" w:hAnsi="Calisto MT" w:cs="Calibri"/>
          <w:i/>
          <w:lang w:val="en-US"/>
        </w:rPr>
        <w:t xml:space="preserve">, </w:t>
      </w:r>
      <w:r w:rsidR="00062AC2" w:rsidRPr="00EC132D">
        <w:rPr>
          <w:rFonts w:ascii="Calisto MT" w:hAnsi="Calisto MT" w:cs="Calibri"/>
          <w:i/>
          <w:lang w:val="en-US"/>
        </w:rPr>
        <w:t>business agents</w:t>
      </w:r>
      <w:r w:rsidR="007703F6" w:rsidRPr="00EC132D">
        <w:rPr>
          <w:rFonts w:ascii="Calisto MT" w:hAnsi="Calisto MT" w:cs="Calibri"/>
          <w:i/>
          <w:lang w:val="en-US"/>
        </w:rPr>
        <w:t xml:space="preserve">, </w:t>
      </w:r>
      <w:r w:rsidR="00A22333" w:rsidRPr="00EC132D">
        <w:rPr>
          <w:rFonts w:ascii="Calisto MT" w:hAnsi="Calisto MT" w:cs="Calibri"/>
          <w:i/>
          <w:lang w:val="en-US"/>
        </w:rPr>
        <w:t>Magistrat</w:t>
      </w:r>
      <w:r w:rsidR="00062AC2" w:rsidRPr="00EC132D">
        <w:rPr>
          <w:rFonts w:ascii="Calisto MT" w:hAnsi="Calisto MT" w:cs="Calibri"/>
          <w:i/>
          <w:lang w:val="en-US"/>
        </w:rPr>
        <w:t>es, Company heads</w:t>
      </w:r>
      <w:r w:rsidR="007703F6" w:rsidRPr="00EC132D">
        <w:rPr>
          <w:rFonts w:ascii="Calisto MT" w:hAnsi="Calisto MT" w:cs="Calibri"/>
          <w:i/>
          <w:lang w:val="en-US"/>
        </w:rPr>
        <w:t xml:space="preserve">, </w:t>
      </w:r>
      <w:r w:rsidR="00062AC2" w:rsidRPr="00EC132D">
        <w:rPr>
          <w:rFonts w:ascii="Calisto MT" w:hAnsi="Calisto MT" w:cs="Calibri"/>
          <w:i/>
          <w:lang w:val="en-US"/>
        </w:rPr>
        <w:t xml:space="preserve">amongst others </w:t>
      </w:r>
      <w:r w:rsidR="00AF58FC" w:rsidRPr="00EC132D">
        <w:rPr>
          <w:rFonts w:ascii="Calisto MT" w:hAnsi="Calisto MT" w:cs="Calibri"/>
          <w:i/>
          <w:lang w:val="en-US"/>
        </w:rPr>
        <w:t xml:space="preserve"> </w:t>
      </w:r>
    </w:p>
    <w:p w:rsidR="00A54B87" w:rsidRPr="00EC132D" w:rsidRDefault="00062AC2" w:rsidP="00E2186A">
      <w:pPr>
        <w:pStyle w:val="Paragraphedeliste"/>
        <w:numPr>
          <w:ilvl w:val="0"/>
          <w:numId w:val="4"/>
        </w:numPr>
        <w:spacing w:after="0" w:line="240" w:lineRule="auto"/>
        <w:ind w:left="3261"/>
        <w:jc w:val="both"/>
        <w:rPr>
          <w:rFonts w:ascii="Calisto MT" w:hAnsi="Calisto MT" w:cs="Calibri"/>
          <w:i/>
          <w:lang w:val="en-GB"/>
        </w:rPr>
      </w:pPr>
      <w:r w:rsidRPr="00EC132D">
        <w:rPr>
          <w:rFonts w:ascii="Calisto MT" w:hAnsi="Calisto MT" w:cs="Calibri"/>
          <w:i/>
          <w:lang w:val="en-GB"/>
        </w:rPr>
        <w:t>Interactions with the audience</w:t>
      </w:r>
    </w:p>
    <w:p w:rsidR="00E2527C" w:rsidRPr="00EC132D" w:rsidRDefault="00E2527C" w:rsidP="00C4269B">
      <w:pPr>
        <w:spacing w:after="0" w:line="240" w:lineRule="auto"/>
        <w:ind w:left="2124"/>
        <w:jc w:val="both"/>
        <w:rPr>
          <w:rFonts w:ascii="Calisto MT" w:hAnsi="Calisto MT" w:cs="Calibri"/>
          <w:sz w:val="4"/>
          <w:lang w:val="en-GB"/>
        </w:rPr>
      </w:pPr>
    </w:p>
    <w:p w:rsidR="00F9365F" w:rsidRPr="00EC132D" w:rsidRDefault="00153DB6" w:rsidP="00C4269B">
      <w:pPr>
        <w:spacing w:after="0" w:line="240" w:lineRule="auto"/>
        <w:ind w:left="708"/>
        <w:jc w:val="both"/>
        <w:rPr>
          <w:rFonts w:ascii="Calisto MT" w:hAnsi="Calisto MT" w:cs="Calibri"/>
          <w:lang w:val="en-GB"/>
        </w:rPr>
      </w:pPr>
      <w:r w:rsidRPr="00EC132D">
        <w:rPr>
          <w:rFonts w:ascii="Calisto MT" w:hAnsi="Calisto MT" w:cs="Calibri"/>
          <w:lang w:val="en-GB"/>
        </w:rPr>
        <w:tab/>
      </w:r>
      <w:r w:rsidR="00F9365F" w:rsidRPr="00EC132D">
        <w:rPr>
          <w:rFonts w:ascii="Calisto MT" w:hAnsi="Calisto MT" w:cs="Calibri"/>
          <w:lang w:val="en-GB"/>
        </w:rPr>
        <w:t>1</w:t>
      </w:r>
      <w:r w:rsidR="00E2527C" w:rsidRPr="00EC132D">
        <w:rPr>
          <w:rFonts w:ascii="Calisto MT" w:hAnsi="Calisto MT" w:cs="Calibri"/>
          <w:lang w:val="en-GB"/>
        </w:rPr>
        <w:t>:</w:t>
      </w:r>
      <w:r w:rsidR="00F9365F" w:rsidRPr="00EC132D">
        <w:rPr>
          <w:rFonts w:ascii="Calisto MT" w:hAnsi="Calisto MT" w:cs="Calibri"/>
          <w:lang w:val="en-GB"/>
        </w:rPr>
        <w:t>00</w:t>
      </w:r>
      <w:r w:rsidR="00E2527C" w:rsidRPr="00EC132D">
        <w:rPr>
          <w:rFonts w:ascii="Calisto MT" w:hAnsi="Calisto MT" w:cs="Calibri"/>
          <w:lang w:val="en-GB"/>
        </w:rPr>
        <w:tab/>
        <w:t xml:space="preserve"> </w:t>
      </w:r>
      <w:r w:rsidR="00E2527C" w:rsidRPr="00EC132D">
        <w:rPr>
          <w:rFonts w:ascii="Calisto MT" w:hAnsi="Calisto MT" w:cs="Calibri"/>
          <w:lang w:val="en-GB"/>
        </w:rPr>
        <w:tab/>
      </w:r>
      <w:r w:rsidR="00F9365F" w:rsidRPr="00EC132D">
        <w:rPr>
          <w:rFonts w:ascii="Calisto MT" w:hAnsi="Calisto MT" w:cs="Calibri"/>
          <w:lang w:val="en-GB"/>
        </w:rPr>
        <w:t>Dinner</w:t>
      </w:r>
    </w:p>
    <w:p w:rsidR="00F9365F" w:rsidRPr="00EC132D" w:rsidRDefault="00F9365F" w:rsidP="00F9365F">
      <w:pPr>
        <w:spacing w:after="0" w:line="240" w:lineRule="auto"/>
        <w:ind w:left="708" w:firstLine="708"/>
        <w:jc w:val="both"/>
        <w:rPr>
          <w:rFonts w:ascii="Calisto MT" w:hAnsi="Calisto MT" w:cs="Calibri"/>
          <w:lang w:val="en-GB"/>
        </w:rPr>
      </w:pPr>
      <w:r w:rsidRPr="00EC132D">
        <w:rPr>
          <w:rFonts w:ascii="Calisto MT" w:hAnsi="Calisto MT" w:cs="Calibri"/>
          <w:lang w:val="en-GB"/>
        </w:rPr>
        <w:t xml:space="preserve">2:00 </w:t>
      </w:r>
      <w:r w:rsidRPr="00EC132D">
        <w:rPr>
          <w:rFonts w:ascii="Calisto MT" w:hAnsi="Calisto MT" w:cs="Calibri"/>
          <w:lang w:val="en-GB"/>
        </w:rPr>
        <w:tab/>
      </w:r>
      <w:r w:rsidRPr="00EC132D">
        <w:rPr>
          <w:rFonts w:ascii="Calisto MT" w:hAnsi="Calisto MT" w:cs="Calibri"/>
          <w:lang w:val="en-GB"/>
        </w:rPr>
        <w:tab/>
        <w:t>Continuation of Workshops</w:t>
      </w:r>
    </w:p>
    <w:p w:rsidR="00F9365F" w:rsidRPr="00EC132D" w:rsidRDefault="00F9365F" w:rsidP="00F9365F">
      <w:pPr>
        <w:pStyle w:val="Paragraphedeliste"/>
        <w:numPr>
          <w:ilvl w:val="3"/>
          <w:numId w:val="5"/>
        </w:numPr>
        <w:spacing w:after="0" w:line="240" w:lineRule="auto"/>
        <w:jc w:val="both"/>
        <w:rPr>
          <w:rFonts w:ascii="Calisto MT" w:hAnsi="Calisto MT" w:cs="Calibri"/>
          <w:lang w:val="en-GB"/>
        </w:rPr>
      </w:pPr>
      <w:r w:rsidRPr="00EC132D">
        <w:rPr>
          <w:rFonts w:ascii="Calisto MT" w:hAnsi="Calisto MT" w:cs="Calibri"/>
          <w:lang w:val="en-GB"/>
        </w:rPr>
        <w:t>Group Work</w:t>
      </w:r>
    </w:p>
    <w:p w:rsidR="00F9365F" w:rsidRPr="00EC132D" w:rsidRDefault="00F9365F" w:rsidP="00F932E4">
      <w:pPr>
        <w:pStyle w:val="Paragraphedeliste"/>
        <w:numPr>
          <w:ilvl w:val="3"/>
          <w:numId w:val="5"/>
        </w:numPr>
        <w:spacing w:after="0" w:line="240" w:lineRule="auto"/>
        <w:ind w:right="567"/>
        <w:jc w:val="both"/>
        <w:rPr>
          <w:rFonts w:ascii="Calisto MT" w:hAnsi="Calisto MT" w:cs="Calibri"/>
          <w:lang w:val="en-GB"/>
        </w:rPr>
      </w:pPr>
      <w:r w:rsidRPr="00EC132D">
        <w:rPr>
          <w:rFonts w:ascii="Calisto MT" w:hAnsi="Calisto MT" w:cs="Calibri"/>
          <w:lang w:val="en-GB"/>
        </w:rPr>
        <w:t>Restitution of groupwork results and reactions</w:t>
      </w:r>
    </w:p>
    <w:p w:rsidR="00E2527C" w:rsidRPr="00EC132D" w:rsidRDefault="00F9365F" w:rsidP="00F9365F">
      <w:pPr>
        <w:pStyle w:val="Paragraphedeliste"/>
        <w:numPr>
          <w:ilvl w:val="3"/>
          <w:numId w:val="5"/>
        </w:numPr>
        <w:spacing w:after="0" w:line="240" w:lineRule="auto"/>
        <w:jc w:val="both"/>
        <w:rPr>
          <w:rFonts w:ascii="Calisto MT" w:hAnsi="Calisto MT" w:cs="Calibri"/>
          <w:lang w:val="en-GB"/>
        </w:rPr>
      </w:pPr>
      <w:r w:rsidRPr="00EC132D">
        <w:rPr>
          <w:rFonts w:ascii="Calisto MT" w:hAnsi="Calisto MT" w:cs="Calibri"/>
          <w:lang w:val="en-GB"/>
        </w:rPr>
        <w:t>Validation of recommendations</w:t>
      </w:r>
      <w:r w:rsidR="00062AC2" w:rsidRPr="00EC132D">
        <w:rPr>
          <w:rFonts w:ascii="Calisto MT" w:hAnsi="Calisto MT" w:cs="Calibri"/>
          <w:lang w:val="en-GB"/>
        </w:rPr>
        <w:t xml:space="preserve"> </w:t>
      </w:r>
    </w:p>
    <w:p w:rsidR="00BB63FA" w:rsidRPr="00EC132D" w:rsidRDefault="00BB63FA" w:rsidP="00C4269B">
      <w:pPr>
        <w:spacing w:after="0" w:line="240" w:lineRule="auto"/>
        <w:ind w:left="708"/>
        <w:jc w:val="both"/>
        <w:rPr>
          <w:rFonts w:ascii="Calisto MT" w:hAnsi="Calisto MT" w:cs="Calibri"/>
          <w:lang w:val="en-GB"/>
        </w:rPr>
      </w:pPr>
    </w:p>
    <w:p w:rsidR="00E2527C" w:rsidRPr="00EC132D" w:rsidRDefault="00F9365F" w:rsidP="00C4269B">
      <w:pPr>
        <w:spacing w:after="0" w:line="240" w:lineRule="auto"/>
        <w:ind w:left="708" w:firstLine="708"/>
        <w:jc w:val="both"/>
        <w:rPr>
          <w:rFonts w:ascii="Calisto MT" w:hAnsi="Calisto MT" w:cs="Calibri"/>
          <w:b/>
          <w:lang w:val="en-GB"/>
        </w:rPr>
      </w:pPr>
      <w:r w:rsidRPr="00EC132D">
        <w:rPr>
          <w:rFonts w:ascii="Calisto MT" w:hAnsi="Calisto MT" w:cs="Calibri"/>
          <w:b/>
          <w:lang w:val="en-GB"/>
        </w:rPr>
        <w:t xml:space="preserve">4:00 </w:t>
      </w:r>
      <w:r w:rsidRPr="00EC132D">
        <w:rPr>
          <w:rFonts w:ascii="Calisto MT" w:hAnsi="Calisto MT" w:cs="Calibri"/>
          <w:b/>
          <w:lang w:val="en-GB"/>
        </w:rPr>
        <w:tab/>
        <w:t>Press Conference and final communiqué</w:t>
      </w:r>
    </w:p>
    <w:p w:rsidR="00153DB6" w:rsidRPr="00EC132D" w:rsidRDefault="00153DB6" w:rsidP="00C4269B">
      <w:pPr>
        <w:spacing w:after="0" w:line="240" w:lineRule="auto"/>
        <w:ind w:left="1416"/>
        <w:jc w:val="both"/>
        <w:rPr>
          <w:rFonts w:ascii="Calisto MT" w:hAnsi="Calisto MT" w:cs="Calibri"/>
          <w:lang w:val="en-GB"/>
        </w:rPr>
      </w:pPr>
    </w:p>
    <w:p w:rsidR="002A13B8" w:rsidRPr="00EC132D" w:rsidRDefault="00D52CCB" w:rsidP="00C4269B">
      <w:pPr>
        <w:spacing w:after="0" w:line="240" w:lineRule="auto"/>
        <w:ind w:left="1416"/>
        <w:jc w:val="both"/>
        <w:rPr>
          <w:rFonts w:ascii="Calisto MT" w:hAnsi="Calisto MT" w:cs="Calibri"/>
          <w:sz w:val="20"/>
          <w:szCs w:val="20"/>
          <w:lang w:val="en-GB"/>
        </w:rPr>
      </w:pPr>
      <w:r>
        <w:rPr>
          <w:rFonts w:ascii="Calisto MT" w:hAnsi="Calisto MT" w:cs="Calibri"/>
          <w:sz w:val="20"/>
          <w:szCs w:val="20"/>
          <w:lang w:val="en-GB"/>
        </w:rPr>
        <w:t>For t</w:t>
      </w:r>
      <w:r w:rsidR="002A13B8" w:rsidRPr="00EC132D">
        <w:rPr>
          <w:rFonts w:ascii="Calisto MT" w:hAnsi="Calisto MT" w:cs="Calibri"/>
          <w:sz w:val="20"/>
          <w:szCs w:val="20"/>
          <w:lang w:val="en-GB"/>
        </w:rPr>
        <w:t>he Administrative Board</w:t>
      </w:r>
    </w:p>
    <w:p w:rsidR="00D137E3" w:rsidRPr="00EC132D" w:rsidRDefault="00D137E3" w:rsidP="00C4269B">
      <w:pPr>
        <w:spacing w:after="0" w:line="240" w:lineRule="auto"/>
        <w:ind w:left="1416"/>
        <w:jc w:val="both"/>
        <w:rPr>
          <w:rFonts w:ascii="Calisto MT" w:hAnsi="Calisto MT" w:cs="Calibri"/>
          <w:sz w:val="20"/>
          <w:szCs w:val="20"/>
          <w:lang w:val="en-GB"/>
        </w:rPr>
      </w:pPr>
      <w:r w:rsidRPr="00EC132D">
        <w:rPr>
          <w:rFonts w:ascii="Calisto MT" w:hAnsi="Calisto MT" w:cs="Calibri"/>
          <w:sz w:val="20"/>
          <w:szCs w:val="20"/>
          <w:lang w:val="en-GB"/>
        </w:rPr>
        <w:t>African Business Climate Survey (ABCS)</w:t>
      </w:r>
    </w:p>
    <w:p w:rsidR="00D137E3" w:rsidRPr="00EC132D" w:rsidRDefault="00D137E3" w:rsidP="00C4269B">
      <w:pPr>
        <w:spacing w:after="0" w:line="240" w:lineRule="auto"/>
        <w:ind w:left="1416"/>
        <w:jc w:val="both"/>
        <w:rPr>
          <w:rFonts w:ascii="Calisto MT" w:hAnsi="Calisto MT" w:cs="Calibri"/>
          <w:sz w:val="20"/>
          <w:szCs w:val="20"/>
          <w:lang w:val="en-GB"/>
        </w:rPr>
      </w:pPr>
      <w:r w:rsidRPr="00EC132D">
        <w:rPr>
          <w:rFonts w:ascii="Calisto MT" w:hAnsi="Calisto MT" w:cs="Calibri"/>
          <w:sz w:val="20"/>
          <w:szCs w:val="20"/>
          <w:lang w:val="en-GB"/>
        </w:rPr>
        <w:t>Professor Justine DIFFO TCHUNKAM</w:t>
      </w:r>
    </w:p>
    <w:p w:rsidR="00D137E3" w:rsidRPr="00EC132D" w:rsidRDefault="00D137E3" w:rsidP="00C4269B">
      <w:pPr>
        <w:spacing w:after="0" w:line="240" w:lineRule="auto"/>
        <w:ind w:left="1416"/>
        <w:jc w:val="both"/>
        <w:rPr>
          <w:rFonts w:ascii="Calisto MT" w:hAnsi="Calisto MT" w:cs="Calibri"/>
          <w:sz w:val="20"/>
          <w:szCs w:val="20"/>
          <w:lang w:val="en-GB"/>
        </w:rPr>
      </w:pPr>
    </w:p>
    <w:p w:rsidR="000362C8" w:rsidRPr="00EC132D" w:rsidRDefault="000362C8" w:rsidP="00712AB1">
      <w:pPr>
        <w:tabs>
          <w:tab w:val="left" w:pos="6085"/>
        </w:tabs>
        <w:rPr>
          <w:lang w:val="en-GB"/>
        </w:rPr>
      </w:pPr>
    </w:p>
    <w:sectPr w:rsidR="000362C8" w:rsidRPr="00EC132D" w:rsidSect="00F932E4">
      <w:headerReference w:type="default" r:id="rId10"/>
      <w:footerReference w:type="default" r:id="rId11"/>
      <w:pgSz w:w="11906" w:h="16838"/>
      <w:pgMar w:top="567" w:right="70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06C" w:rsidRDefault="0097606C" w:rsidP="00CE19DB">
      <w:pPr>
        <w:spacing w:after="0" w:line="240" w:lineRule="auto"/>
      </w:pPr>
      <w:r>
        <w:separator/>
      </w:r>
    </w:p>
  </w:endnote>
  <w:endnote w:type="continuationSeparator" w:id="0">
    <w:p w:rsidR="0097606C" w:rsidRDefault="0097606C" w:rsidP="00CE1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sto MT">
    <w:panose1 w:val="02040603050505030304"/>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22D" w:rsidRPr="003A31D1" w:rsidRDefault="003D052F" w:rsidP="003A31D1">
    <w:pPr>
      <w:spacing w:after="0"/>
      <w:rPr>
        <w:rFonts w:ascii="Cambria" w:hAnsi="Cambria"/>
        <w:color w:val="808080"/>
        <w:sz w:val="18"/>
        <w:lang w:val="en-US"/>
      </w:rPr>
    </w:pPr>
    <w:r w:rsidRPr="003A31D1">
      <w:rPr>
        <w:rFonts w:ascii="Cambria" w:hAnsi="Cambria"/>
        <w:color w:val="808080"/>
        <w:sz w:val="14"/>
        <w:szCs w:val="18"/>
        <w:lang w:val="en-US"/>
      </w:rPr>
      <w:t xml:space="preserve">BP. PO </w:t>
    </w:r>
    <w:proofErr w:type="gramStart"/>
    <w:r w:rsidRPr="003A31D1">
      <w:rPr>
        <w:rFonts w:ascii="Cambria" w:hAnsi="Cambria"/>
        <w:color w:val="808080"/>
        <w:sz w:val="14"/>
        <w:szCs w:val="18"/>
        <w:lang w:val="en-US"/>
      </w:rPr>
      <w:t>Box :</w:t>
    </w:r>
    <w:proofErr w:type="gramEnd"/>
    <w:r w:rsidRPr="003A31D1">
      <w:rPr>
        <w:rFonts w:ascii="Cambria" w:hAnsi="Cambria"/>
        <w:color w:val="808080"/>
        <w:sz w:val="14"/>
        <w:szCs w:val="18"/>
        <w:lang w:val="en-US"/>
      </w:rPr>
      <w:t xml:space="preserve"> 1</w:t>
    </w:r>
    <w:r w:rsidR="004C122D" w:rsidRPr="003A31D1">
      <w:rPr>
        <w:rFonts w:ascii="Cambria" w:hAnsi="Cambria"/>
        <w:color w:val="808080"/>
        <w:sz w:val="14"/>
        <w:szCs w:val="18"/>
        <w:lang w:val="en-US"/>
      </w:rPr>
      <w:t xml:space="preserve">668 – Yaoundé – </w:t>
    </w:r>
    <w:r w:rsidRPr="003A31D1">
      <w:rPr>
        <w:rFonts w:ascii="Cambria" w:hAnsi="Cambria"/>
        <w:color w:val="808080"/>
        <w:sz w:val="14"/>
        <w:szCs w:val="18"/>
        <w:lang w:val="en-US"/>
      </w:rPr>
      <w:t xml:space="preserve">Cameroun/Cameroon </w:t>
    </w:r>
    <w:r w:rsidR="004C122D" w:rsidRPr="003A31D1">
      <w:rPr>
        <w:rFonts w:ascii="Cambria" w:hAnsi="Cambria"/>
        <w:color w:val="808080"/>
        <w:sz w:val="14"/>
        <w:szCs w:val="18"/>
        <w:lang w:val="en-US"/>
      </w:rPr>
      <w:t>-Tel: 677</w:t>
    </w:r>
    <w:r w:rsidR="00712AB1" w:rsidRPr="003A31D1">
      <w:rPr>
        <w:rFonts w:ascii="Cambria" w:hAnsi="Cambria"/>
        <w:color w:val="808080"/>
        <w:sz w:val="14"/>
        <w:szCs w:val="18"/>
        <w:lang w:val="en-US"/>
      </w:rPr>
      <w:t> </w:t>
    </w:r>
    <w:r w:rsidR="004C122D" w:rsidRPr="003A31D1">
      <w:rPr>
        <w:rFonts w:ascii="Cambria" w:hAnsi="Cambria"/>
        <w:color w:val="808080"/>
        <w:sz w:val="14"/>
        <w:szCs w:val="18"/>
        <w:lang w:val="en-US"/>
      </w:rPr>
      <w:t>604</w:t>
    </w:r>
    <w:r w:rsidR="00712AB1" w:rsidRPr="003A31D1">
      <w:rPr>
        <w:rFonts w:ascii="Cambria" w:hAnsi="Cambria"/>
        <w:color w:val="808080"/>
        <w:sz w:val="14"/>
        <w:szCs w:val="18"/>
        <w:lang w:val="en-US"/>
      </w:rPr>
      <w:t xml:space="preserve"> </w:t>
    </w:r>
    <w:r w:rsidR="004C122D" w:rsidRPr="003A31D1">
      <w:rPr>
        <w:rFonts w:ascii="Cambria" w:hAnsi="Cambria"/>
        <w:color w:val="808080"/>
        <w:sz w:val="14"/>
        <w:szCs w:val="18"/>
        <w:lang w:val="en-US"/>
      </w:rPr>
      <w:t>234 / 694 188 618</w:t>
    </w:r>
    <w:r w:rsidR="00712AB1" w:rsidRPr="004C122D">
      <w:rPr>
        <w:rFonts w:ascii="Cambria" w:hAnsi="Cambria"/>
        <w:noProof/>
        <w:color w:val="808080"/>
        <w:sz w:val="18"/>
        <w:szCs w:val="18"/>
      </w:rPr>
      <w:drawing>
        <wp:anchor distT="0" distB="0" distL="114300" distR="114300" simplePos="0" relativeHeight="251659264" behindDoc="0" locked="0" layoutInCell="1" allowOverlap="1" wp14:anchorId="1330C2B3" wp14:editId="50AA01ED">
          <wp:simplePos x="0" y="0"/>
          <wp:positionH relativeFrom="page">
            <wp:align>left</wp:align>
          </wp:positionH>
          <wp:positionV relativeFrom="paragraph">
            <wp:posOffset>208567</wp:posOffset>
          </wp:positionV>
          <wp:extent cx="7551563" cy="341335"/>
          <wp:effectExtent l="0" t="0" r="0" b="1905"/>
          <wp:wrapNone/>
          <wp:docPr id="12" name="Image 11" descr="drapeaux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bright="6000" contrast="-24000"/>
                  </a:blip>
                  <a:srcRect/>
                  <a:stretch>
                    <a:fillRect/>
                  </a:stretch>
                </pic:blipFill>
                <pic:spPr>
                  <a:xfrm>
                    <a:off x="0" y="0"/>
                    <a:ext cx="7551563" cy="34133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3A31D1">
      <w:rPr>
        <w:rFonts w:ascii="Cambria" w:hAnsi="Cambria"/>
        <w:color w:val="808080"/>
        <w:sz w:val="18"/>
        <w:lang w:val="en-US"/>
      </w:rPr>
      <w:t xml:space="preserve"> - </w:t>
    </w:r>
    <w:r w:rsidR="004C122D" w:rsidRPr="003A31D1">
      <w:rPr>
        <w:rFonts w:ascii="Cambria" w:hAnsi="Cambria"/>
        <w:color w:val="808080"/>
        <w:sz w:val="14"/>
        <w:szCs w:val="16"/>
        <w:lang w:val="en-US"/>
      </w:rPr>
      <w:t xml:space="preserve">Email :    </w:t>
    </w:r>
    <w:hyperlink r:id="rId2" w:history="1">
      <w:r w:rsidR="004C122D" w:rsidRPr="003A31D1">
        <w:rPr>
          <w:rStyle w:val="Lienhypertexte"/>
          <w:rFonts w:ascii="Cambria" w:hAnsi="Cambria"/>
          <w:sz w:val="14"/>
          <w:szCs w:val="16"/>
          <w:lang w:val="en-US"/>
        </w:rPr>
        <w:t>contact@oapa-abs.org</w:t>
      </w:r>
    </w:hyperlink>
    <w:r w:rsidR="003A31D1">
      <w:rPr>
        <w:rFonts w:ascii="Cambria" w:hAnsi="Cambria"/>
        <w:color w:val="808080"/>
        <w:sz w:val="14"/>
        <w:szCs w:val="16"/>
        <w:lang w:val="en-US"/>
      </w:rPr>
      <w:t xml:space="preserve"> - </w:t>
    </w:r>
    <w:r w:rsidR="004C122D" w:rsidRPr="003A31D1">
      <w:rPr>
        <w:rFonts w:ascii="Cambria" w:hAnsi="Cambria"/>
        <w:color w:val="808080"/>
        <w:sz w:val="14"/>
        <w:szCs w:val="16"/>
        <w:lang w:val="en-US"/>
      </w:rPr>
      <w:t xml:space="preserve">website: </w:t>
    </w:r>
    <w:r w:rsidR="004C122D" w:rsidRPr="003A31D1">
      <w:rPr>
        <w:rFonts w:ascii="Cambria" w:hAnsi="Cambria"/>
        <w:sz w:val="14"/>
        <w:szCs w:val="16"/>
        <w:lang w:val="en-US"/>
      </w:rPr>
      <w:t>www.oapa-abs.org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E21" w:rsidRPr="003A31D1" w:rsidRDefault="008C5E21" w:rsidP="003A31D1">
    <w:pPr>
      <w:spacing w:after="0"/>
      <w:rPr>
        <w:rFonts w:ascii="Cambria" w:hAnsi="Cambria"/>
        <w:color w:val="808080"/>
        <w:sz w:val="18"/>
        <w:lang w:val="en-US"/>
      </w:rPr>
    </w:pPr>
    <w:r w:rsidRPr="003A31D1">
      <w:rPr>
        <w:rFonts w:ascii="Cambria" w:hAnsi="Cambria"/>
        <w:color w:val="808080"/>
        <w:sz w:val="14"/>
        <w:szCs w:val="18"/>
        <w:lang w:val="en-US"/>
      </w:rPr>
      <w:t xml:space="preserve">BP. PO </w:t>
    </w:r>
    <w:proofErr w:type="gramStart"/>
    <w:r w:rsidRPr="003A31D1">
      <w:rPr>
        <w:rFonts w:ascii="Cambria" w:hAnsi="Cambria"/>
        <w:color w:val="808080"/>
        <w:sz w:val="14"/>
        <w:szCs w:val="18"/>
        <w:lang w:val="en-US"/>
      </w:rPr>
      <w:t>Box :</w:t>
    </w:r>
    <w:proofErr w:type="gramEnd"/>
    <w:r w:rsidRPr="003A31D1">
      <w:rPr>
        <w:rFonts w:ascii="Cambria" w:hAnsi="Cambria"/>
        <w:color w:val="808080"/>
        <w:sz w:val="14"/>
        <w:szCs w:val="18"/>
        <w:lang w:val="en-US"/>
      </w:rPr>
      <w:t xml:space="preserve"> 1668 – Yaoundé – Cameroun/Cameroon -Tel: 677 604 234 / 694 188 618</w:t>
    </w:r>
    <w:r w:rsidRPr="004C122D">
      <w:rPr>
        <w:rFonts w:ascii="Cambria" w:hAnsi="Cambria"/>
        <w:noProof/>
        <w:color w:val="808080"/>
        <w:sz w:val="18"/>
        <w:szCs w:val="18"/>
      </w:rPr>
      <w:drawing>
        <wp:anchor distT="0" distB="0" distL="114300" distR="114300" simplePos="0" relativeHeight="251661312" behindDoc="0" locked="0" layoutInCell="1" allowOverlap="1" wp14:anchorId="17579DB9" wp14:editId="174A7C21">
          <wp:simplePos x="0" y="0"/>
          <wp:positionH relativeFrom="page">
            <wp:align>left</wp:align>
          </wp:positionH>
          <wp:positionV relativeFrom="paragraph">
            <wp:posOffset>208567</wp:posOffset>
          </wp:positionV>
          <wp:extent cx="7551563" cy="341335"/>
          <wp:effectExtent l="0" t="0" r="0" b="1905"/>
          <wp:wrapNone/>
          <wp:docPr id="13" name="Image 11" descr="drapeaux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bright="6000" contrast="-24000"/>
                  </a:blip>
                  <a:srcRect/>
                  <a:stretch>
                    <a:fillRect/>
                  </a:stretch>
                </pic:blipFill>
                <pic:spPr>
                  <a:xfrm>
                    <a:off x="0" y="0"/>
                    <a:ext cx="7551563" cy="34133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Cambria" w:hAnsi="Cambria"/>
        <w:color w:val="808080"/>
        <w:sz w:val="18"/>
        <w:lang w:val="en-US"/>
      </w:rPr>
      <w:t xml:space="preserve"> - </w:t>
    </w:r>
    <w:r w:rsidRPr="003A31D1">
      <w:rPr>
        <w:rFonts w:ascii="Cambria" w:hAnsi="Cambria"/>
        <w:color w:val="808080"/>
        <w:sz w:val="14"/>
        <w:szCs w:val="16"/>
        <w:lang w:val="en-US"/>
      </w:rPr>
      <w:t xml:space="preserve">Email :    </w:t>
    </w:r>
    <w:hyperlink r:id="rId2" w:history="1">
      <w:r w:rsidRPr="003A31D1">
        <w:rPr>
          <w:rStyle w:val="Lienhypertexte"/>
          <w:rFonts w:ascii="Cambria" w:hAnsi="Cambria"/>
          <w:sz w:val="14"/>
          <w:szCs w:val="16"/>
          <w:lang w:val="en-US"/>
        </w:rPr>
        <w:t>contact@oapa-abs.org</w:t>
      </w:r>
    </w:hyperlink>
    <w:r>
      <w:rPr>
        <w:rFonts w:ascii="Cambria" w:hAnsi="Cambria"/>
        <w:color w:val="808080"/>
        <w:sz w:val="14"/>
        <w:szCs w:val="16"/>
        <w:lang w:val="en-US"/>
      </w:rPr>
      <w:t xml:space="preserve"> - </w:t>
    </w:r>
    <w:r w:rsidRPr="003A31D1">
      <w:rPr>
        <w:rFonts w:ascii="Cambria" w:hAnsi="Cambria"/>
        <w:color w:val="808080"/>
        <w:sz w:val="14"/>
        <w:szCs w:val="16"/>
        <w:lang w:val="en-US"/>
      </w:rPr>
      <w:t xml:space="preserve">website: </w:t>
    </w:r>
    <w:r w:rsidRPr="003A31D1">
      <w:rPr>
        <w:rFonts w:ascii="Cambria" w:hAnsi="Cambria"/>
        <w:sz w:val="14"/>
        <w:szCs w:val="16"/>
        <w:lang w:val="en-US"/>
      </w:rPr>
      <w:t>www.oapa-abs.org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06C" w:rsidRDefault="0097606C" w:rsidP="00CE19DB">
      <w:pPr>
        <w:spacing w:after="0" w:line="240" w:lineRule="auto"/>
      </w:pPr>
      <w:r>
        <w:separator/>
      </w:r>
    </w:p>
  </w:footnote>
  <w:footnote w:type="continuationSeparator" w:id="0">
    <w:p w:rsidR="0097606C" w:rsidRDefault="0097606C" w:rsidP="00CE19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19DB" w:rsidRDefault="00CE19DB">
    <w:pPr>
      <w:pStyle w:val="En-tte"/>
      <w:rPr>
        <w:noProof/>
      </w:rPr>
    </w:pPr>
    <w:r>
      <w:rPr>
        <w:noProof/>
      </w:rPr>
      <w:drawing>
        <wp:inline distT="0" distB="0" distL="0" distR="0" wp14:anchorId="66ABC070" wp14:editId="6CDA51C4">
          <wp:extent cx="1152395" cy="889678"/>
          <wp:effectExtent l="0" t="0" r="0" b="5715"/>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85030" cy="914873"/>
                  </a:xfrm>
                  <a:prstGeom prst="rect">
                    <a:avLst/>
                  </a:prstGeom>
                </pic:spPr>
              </pic:pic>
            </a:graphicData>
          </a:graphic>
        </wp:inline>
      </w:drawing>
    </w:r>
    <w:r w:rsidR="002C156D" w:rsidRPr="002C156D">
      <w:rPr>
        <w:noProof/>
      </w:rPr>
      <w:t xml:space="preserve"> </w:t>
    </w:r>
    <w:r w:rsidR="005B4C6C">
      <w:rPr>
        <w:noProof/>
      </w:rPr>
      <w:t xml:space="preserve">     </w:t>
    </w:r>
    <w:r w:rsidR="00A42077">
      <w:rPr>
        <w:noProof/>
      </w:rPr>
      <w:t xml:space="preserve">                                         </w:t>
    </w:r>
    <w:r w:rsidR="002C156D">
      <w:rPr>
        <w:noProof/>
      </w:rPr>
      <w:drawing>
        <wp:inline distT="0" distB="0" distL="0" distR="0" wp14:anchorId="74228D0E" wp14:editId="11C00FD8">
          <wp:extent cx="813835" cy="912189"/>
          <wp:effectExtent l="0" t="0" r="5715" b="2540"/>
          <wp:docPr id="10" name="Picture 3" descr="C:\Users\Pr Diffo\Desktop\embleme_camerou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3" descr="C:\Users\Pr Diffo\Desktop\embleme_cameroun.gi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8135" cy="939426"/>
                  </a:xfrm>
                  <a:prstGeom prst="rect">
                    <a:avLst/>
                  </a:prstGeom>
                  <a:noFill/>
                  <a:extLst/>
                </pic:spPr>
              </pic:pic>
            </a:graphicData>
          </a:graphic>
        </wp:inline>
      </w:drawing>
    </w:r>
    <w:r w:rsidR="00A42077">
      <w:rPr>
        <w:noProof/>
      </w:rPr>
      <w:t xml:space="preserve">                                          </w:t>
    </w:r>
    <w:r w:rsidR="005B4C6C">
      <w:rPr>
        <w:noProof/>
      </w:rPr>
      <w:t xml:space="preserve">          </w:t>
    </w:r>
    <w:r w:rsidR="00A42077">
      <w:rPr>
        <w:noProof/>
      </w:rPr>
      <w:t xml:space="preserve">    </w:t>
    </w:r>
    <w:r w:rsidR="00A42077">
      <w:rPr>
        <w:noProof/>
      </w:rPr>
      <w:drawing>
        <wp:inline distT="0" distB="0" distL="0" distR="0" wp14:anchorId="44565D54" wp14:editId="4047348F">
          <wp:extent cx="795403" cy="795403"/>
          <wp:effectExtent l="0" t="0" r="5080" b="5080"/>
          <wp:docPr id="11" name="Picture 2" descr="Cameroon Business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ameroon Business Forum"/>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08198" cy="808198"/>
                  </a:xfrm>
                  <a:prstGeom prst="rect">
                    <a:avLst/>
                  </a:prstGeom>
                  <a:noFill/>
                  <a:extLst/>
                </pic:spPr>
              </pic:pic>
            </a:graphicData>
          </a:graphic>
        </wp:inline>
      </w:drawing>
    </w:r>
  </w:p>
  <w:p w:rsidR="005700EA" w:rsidRPr="000225F2" w:rsidRDefault="00B964DD" w:rsidP="005700EA">
    <w:pPr>
      <w:spacing w:after="0"/>
      <w:jc w:val="center"/>
      <w:rPr>
        <w:rFonts w:ascii="Cambria" w:eastAsia="Calibri" w:hAnsi="Cambria"/>
        <w:b/>
        <w:bCs/>
        <w:color w:val="002060"/>
      </w:rPr>
    </w:pPr>
    <w:r w:rsidRPr="000225F2">
      <w:rPr>
        <w:rFonts w:ascii="Cambria" w:eastAsia="Calibri" w:hAnsi="Cambria"/>
        <w:b/>
        <w:bCs/>
        <w:color w:val="002060"/>
      </w:rPr>
      <w:t>OBSERVATOIRE AFRICAIN</w:t>
    </w:r>
    <w:r w:rsidR="005700EA" w:rsidRPr="000225F2">
      <w:rPr>
        <w:rFonts w:ascii="Cambria" w:eastAsia="Calibri" w:hAnsi="Cambria"/>
        <w:b/>
        <w:bCs/>
        <w:color w:val="002060"/>
      </w:rPr>
      <w:t xml:space="preserve"> DE LA PRATIQUE DES AFFAIRES</w:t>
    </w:r>
  </w:p>
  <w:p w:rsidR="005700EA" w:rsidRPr="000225F2" w:rsidRDefault="005700EA" w:rsidP="005700EA">
    <w:pPr>
      <w:spacing w:after="0"/>
      <w:jc w:val="center"/>
      <w:rPr>
        <w:rFonts w:ascii="Cambria" w:eastAsia="Calibri" w:hAnsi="Cambria"/>
        <w:b/>
        <w:bCs/>
        <w:i/>
        <w:color w:val="002060"/>
      </w:rPr>
    </w:pPr>
    <w:r w:rsidRPr="000225F2">
      <w:rPr>
        <w:rFonts w:ascii="Cambria" w:eastAsia="Calibri" w:hAnsi="Cambria"/>
        <w:b/>
        <w:bCs/>
        <w:i/>
        <w:color w:val="002060"/>
      </w:rPr>
      <w:t>AFRICAN BUSINESS CLIMATE SURVEY</w:t>
    </w:r>
  </w:p>
  <w:p w:rsidR="005700EA" w:rsidRPr="000225F2" w:rsidRDefault="005700EA" w:rsidP="005700EA">
    <w:pPr>
      <w:spacing w:after="0"/>
      <w:jc w:val="center"/>
      <w:rPr>
        <w:rFonts w:ascii="Cambria" w:eastAsia="Calibri" w:hAnsi="Cambria"/>
        <w:bCs/>
        <w:color w:val="002060"/>
      </w:rPr>
    </w:pPr>
    <w:r w:rsidRPr="000225F2">
      <w:rPr>
        <w:rFonts w:ascii="Cambria" w:eastAsia="Calibri" w:hAnsi="Cambria"/>
        <w:bCs/>
        <w:color w:val="002060"/>
      </w:rPr>
      <w:t>Indice du climat des Affaires</w:t>
    </w:r>
  </w:p>
  <w:p w:rsidR="005700EA" w:rsidRPr="000225F2" w:rsidRDefault="005700EA" w:rsidP="005700EA">
    <w:pPr>
      <w:spacing w:after="0"/>
      <w:jc w:val="center"/>
      <w:rPr>
        <w:rFonts w:ascii="Cambria" w:eastAsia="Calibri" w:hAnsi="Cambria"/>
        <w:b/>
        <w:bCs/>
        <w:i/>
        <w:color w:val="002060"/>
      </w:rPr>
    </w:pPr>
    <w:r w:rsidRPr="000225F2">
      <w:rPr>
        <w:rFonts w:ascii="Cambria" w:eastAsia="Calibri" w:hAnsi="Cambria"/>
        <w:b/>
        <w:bCs/>
        <w:i/>
        <w:color w:val="002060"/>
      </w:rPr>
      <w:t>Business Climate Index</w:t>
    </w:r>
  </w:p>
  <w:p w:rsidR="005700EA" w:rsidRPr="003A31D1" w:rsidRDefault="005700EA" w:rsidP="005700EA">
    <w:pPr>
      <w:jc w:val="center"/>
      <w:rPr>
        <w:rFonts w:ascii="Cambria" w:eastAsia="Calibri" w:hAnsi="Cambria"/>
        <w:b/>
        <w:bCs/>
        <w:color w:val="002060"/>
        <w:sz w:val="14"/>
        <w:szCs w:val="18"/>
      </w:rPr>
    </w:pPr>
    <w:r w:rsidRPr="003A31D1">
      <w:rPr>
        <w:rFonts w:ascii="Cambria" w:eastAsia="Calibri" w:hAnsi="Cambria"/>
        <w:b/>
        <w:bCs/>
        <w:color w:val="002060"/>
        <w:sz w:val="14"/>
        <w:szCs w:val="18"/>
      </w:rPr>
      <w:t>Récépissé N</w:t>
    </w:r>
    <w:r w:rsidRPr="003A31D1">
      <w:rPr>
        <w:rFonts w:ascii="Cambria" w:eastAsia="Calibri" w:hAnsi="Cambria"/>
        <w:b/>
        <w:bCs/>
        <w:color w:val="002060"/>
        <w:sz w:val="14"/>
        <w:szCs w:val="18"/>
        <w:vertAlign w:val="superscript"/>
      </w:rPr>
      <w:t>0</w:t>
    </w:r>
    <w:r w:rsidRPr="003A31D1">
      <w:rPr>
        <w:rFonts w:ascii="Cambria" w:eastAsia="Calibri" w:hAnsi="Cambria"/>
        <w:b/>
        <w:bCs/>
        <w:color w:val="002060"/>
        <w:sz w:val="14"/>
        <w:szCs w:val="18"/>
      </w:rPr>
      <w:t xml:space="preserve"> 00001211 /RDA/J06/SAAJP/BAPP du 13/10/2016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EEA" w:rsidRDefault="00547EEA">
    <w:pPr>
      <w:pStyle w:val="En-tte"/>
      <w:rPr>
        <w:noProof/>
      </w:rPr>
    </w:pPr>
    <w:r>
      <w:rPr>
        <w:noProof/>
      </w:rPr>
      <w:drawing>
        <wp:inline distT="0" distB="0" distL="0" distR="0" wp14:anchorId="2A18A6D6" wp14:editId="0EC532B1">
          <wp:extent cx="1152395" cy="889678"/>
          <wp:effectExtent l="0" t="0" r="0" b="571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85030" cy="914873"/>
                  </a:xfrm>
                  <a:prstGeom prst="rect">
                    <a:avLst/>
                  </a:prstGeom>
                </pic:spPr>
              </pic:pic>
            </a:graphicData>
          </a:graphic>
        </wp:inline>
      </w:drawing>
    </w:r>
    <w:r w:rsidRPr="002C156D">
      <w:rPr>
        <w:noProof/>
      </w:rPr>
      <w:t xml:space="preserve"> </w:t>
    </w:r>
    <w:r>
      <w:rPr>
        <w:noProof/>
      </w:rPr>
      <w:t xml:space="preserve">                                              </w:t>
    </w:r>
    <w:r>
      <w:rPr>
        <w:noProof/>
      </w:rPr>
      <w:drawing>
        <wp:inline distT="0" distB="0" distL="0" distR="0" wp14:anchorId="3E3666B3" wp14:editId="480EB5EC">
          <wp:extent cx="813835" cy="912189"/>
          <wp:effectExtent l="0" t="0" r="5715" b="2540"/>
          <wp:docPr id="3" name="Picture 3" descr="C:\Users\Pr Diffo\Desktop\embleme_camerou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3" descr="C:\Users\Pr Diffo\Desktop\embleme_cameroun.gi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8135" cy="939426"/>
                  </a:xfrm>
                  <a:prstGeom prst="rect">
                    <a:avLst/>
                  </a:prstGeom>
                  <a:noFill/>
                  <a:extLst/>
                </pic:spPr>
              </pic:pic>
            </a:graphicData>
          </a:graphic>
        </wp:inline>
      </w:drawing>
    </w:r>
    <w:r>
      <w:rPr>
        <w:noProof/>
      </w:rPr>
      <w:t xml:space="preserve">                                                        </w:t>
    </w:r>
    <w:r>
      <w:rPr>
        <w:noProof/>
      </w:rPr>
      <w:drawing>
        <wp:inline distT="0" distB="0" distL="0" distR="0" wp14:anchorId="7765F0DA" wp14:editId="1CD5DE66">
          <wp:extent cx="795403" cy="795403"/>
          <wp:effectExtent l="0" t="0" r="5080" b="5080"/>
          <wp:docPr id="4" name="Picture 2" descr="Cameroon Business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ameroon Business Forum"/>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08198" cy="808198"/>
                  </a:xfrm>
                  <a:prstGeom prst="rect">
                    <a:avLst/>
                  </a:prstGeom>
                  <a:noFill/>
                  <a:extLst/>
                </pic:spPr>
              </pic:pic>
            </a:graphicData>
          </a:graphic>
        </wp:inline>
      </w:drawing>
    </w:r>
  </w:p>
  <w:p w:rsidR="00547EEA" w:rsidRPr="003A31D1" w:rsidRDefault="00547EEA" w:rsidP="005700EA">
    <w:pPr>
      <w:jc w:val="center"/>
      <w:rPr>
        <w:rFonts w:ascii="Cambria" w:eastAsia="Calibri" w:hAnsi="Cambria"/>
        <w:b/>
        <w:bCs/>
        <w:color w:val="002060"/>
        <w:sz w:val="14"/>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E4B44"/>
    <w:multiLevelType w:val="multilevel"/>
    <w:tmpl w:val="77A4733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645B55DE"/>
    <w:multiLevelType w:val="hybridMultilevel"/>
    <w:tmpl w:val="56124CBC"/>
    <w:lvl w:ilvl="0" w:tplc="040C0005">
      <w:start w:val="1"/>
      <w:numFmt w:val="bullet"/>
      <w:lvlText w:val=""/>
      <w:lvlJc w:val="left"/>
      <w:pPr>
        <w:ind w:left="1080" w:hanging="360"/>
      </w:pPr>
      <w:rPr>
        <w:rFonts w:ascii="Wingdings" w:hAnsi="Wingdings" w:hint="default"/>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5">
      <w:start w:val="1"/>
      <w:numFmt w:val="bullet"/>
      <w:lvlText w:val=""/>
      <w:lvlJc w:val="left"/>
      <w:pPr>
        <w:ind w:left="3240" w:hanging="360"/>
      </w:pPr>
      <w:rPr>
        <w:rFonts w:ascii="Wingdings" w:hAnsi="Wingdings"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nsid w:val="7350148B"/>
    <w:multiLevelType w:val="multilevel"/>
    <w:tmpl w:val="A6DE0CF8"/>
    <w:lvl w:ilvl="0">
      <w:numFmt w:val="bullet"/>
      <w:lvlText w:val="-"/>
      <w:lvlJc w:val="left"/>
      <w:pPr>
        <w:ind w:left="720" w:hanging="360"/>
      </w:pPr>
      <w:rPr>
        <w:rFonts w:ascii="Calisto MT" w:eastAsia="Calibri" w:hAnsi="Calisto MT" w:cs="Calibri"/>
        <w:b w:val="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nsid w:val="7BF4145C"/>
    <w:multiLevelType w:val="multilevel"/>
    <w:tmpl w:val="9C96C952"/>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F0F30AA"/>
    <w:multiLevelType w:val="multilevel"/>
    <w:tmpl w:val="6CB278B4"/>
    <w:lvl w:ilvl="0">
      <w:numFmt w:val="bullet"/>
      <w:lvlText w:val=""/>
      <w:lvlJc w:val="left"/>
      <w:pPr>
        <w:ind w:left="1080" w:hanging="360"/>
      </w:pPr>
      <w:rPr>
        <w:rFonts w:ascii="Wingdings" w:hAnsi="Wingding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9DB"/>
    <w:rsid w:val="000065A0"/>
    <w:rsid w:val="000225F2"/>
    <w:rsid w:val="000362C8"/>
    <w:rsid w:val="00036A3A"/>
    <w:rsid w:val="00042E51"/>
    <w:rsid w:val="0006083A"/>
    <w:rsid w:val="00062AC2"/>
    <w:rsid w:val="00062BBB"/>
    <w:rsid w:val="000818E9"/>
    <w:rsid w:val="00082B44"/>
    <w:rsid w:val="000A5075"/>
    <w:rsid w:val="000A7D7C"/>
    <w:rsid w:val="00112FE9"/>
    <w:rsid w:val="00136B4F"/>
    <w:rsid w:val="00153DB6"/>
    <w:rsid w:val="001637CE"/>
    <w:rsid w:val="001757D5"/>
    <w:rsid w:val="0018132B"/>
    <w:rsid w:val="00182497"/>
    <w:rsid w:val="001945E6"/>
    <w:rsid w:val="00196A92"/>
    <w:rsid w:val="001A55D3"/>
    <w:rsid w:val="001B33E8"/>
    <w:rsid w:val="001B5EDB"/>
    <w:rsid w:val="001C13C4"/>
    <w:rsid w:val="001C4368"/>
    <w:rsid w:val="001C5F8B"/>
    <w:rsid w:val="001E63BA"/>
    <w:rsid w:val="001F61AB"/>
    <w:rsid w:val="002242C4"/>
    <w:rsid w:val="00247925"/>
    <w:rsid w:val="002605BD"/>
    <w:rsid w:val="00264510"/>
    <w:rsid w:val="002768C0"/>
    <w:rsid w:val="00281C39"/>
    <w:rsid w:val="002917FC"/>
    <w:rsid w:val="0029402F"/>
    <w:rsid w:val="002A13B8"/>
    <w:rsid w:val="002B6282"/>
    <w:rsid w:val="002C156D"/>
    <w:rsid w:val="002C2967"/>
    <w:rsid w:val="002E02F3"/>
    <w:rsid w:val="002F38E6"/>
    <w:rsid w:val="002F5483"/>
    <w:rsid w:val="003054EA"/>
    <w:rsid w:val="003207EB"/>
    <w:rsid w:val="00346256"/>
    <w:rsid w:val="00365A6F"/>
    <w:rsid w:val="003A31D1"/>
    <w:rsid w:val="003A66BE"/>
    <w:rsid w:val="003C4B71"/>
    <w:rsid w:val="003D052F"/>
    <w:rsid w:val="003D1737"/>
    <w:rsid w:val="003D584C"/>
    <w:rsid w:val="003D6D62"/>
    <w:rsid w:val="003E2317"/>
    <w:rsid w:val="003E4A67"/>
    <w:rsid w:val="003E5F35"/>
    <w:rsid w:val="003F60E4"/>
    <w:rsid w:val="003F7DDD"/>
    <w:rsid w:val="00403B52"/>
    <w:rsid w:val="0042090C"/>
    <w:rsid w:val="00440C55"/>
    <w:rsid w:val="00457615"/>
    <w:rsid w:val="004611D2"/>
    <w:rsid w:val="00464186"/>
    <w:rsid w:val="004747FA"/>
    <w:rsid w:val="004813D1"/>
    <w:rsid w:val="004C11C8"/>
    <w:rsid w:val="004C122D"/>
    <w:rsid w:val="004C355D"/>
    <w:rsid w:val="00514957"/>
    <w:rsid w:val="0053248A"/>
    <w:rsid w:val="005354D5"/>
    <w:rsid w:val="00545FB8"/>
    <w:rsid w:val="00547EEA"/>
    <w:rsid w:val="005700EA"/>
    <w:rsid w:val="005812CE"/>
    <w:rsid w:val="005A234F"/>
    <w:rsid w:val="005A669E"/>
    <w:rsid w:val="005B4C6C"/>
    <w:rsid w:val="005B65D5"/>
    <w:rsid w:val="005B7A7D"/>
    <w:rsid w:val="005C3121"/>
    <w:rsid w:val="005C31F7"/>
    <w:rsid w:val="005C6CC0"/>
    <w:rsid w:val="005E252E"/>
    <w:rsid w:val="00607791"/>
    <w:rsid w:val="00611999"/>
    <w:rsid w:val="006137E4"/>
    <w:rsid w:val="006257C4"/>
    <w:rsid w:val="0063013B"/>
    <w:rsid w:val="00642838"/>
    <w:rsid w:val="00645F19"/>
    <w:rsid w:val="00647E54"/>
    <w:rsid w:val="00683D26"/>
    <w:rsid w:val="00687683"/>
    <w:rsid w:val="00694703"/>
    <w:rsid w:val="006A0168"/>
    <w:rsid w:val="006A4758"/>
    <w:rsid w:val="006A663F"/>
    <w:rsid w:val="006A6B5D"/>
    <w:rsid w:val="006B068B"/>
    <w:rsid w:val="006B11C2"/>
    <w:rsid w:val="006B5494"/>
    <w:rsid w:val="006C4E43"/>
    <w:rsid w:val="006C5C80"/>
    <w:rsid w:val="006F5243"/>
    <w:rsid w:val="007121C9"/>
    <w:rsid w:val="00712AB1"/>
    <w:rsid w:val="00734657"/>
    <w:rsid w:val="007663FB"/>
    <w:rsid w:val="00766C3F"/>
    <w:rsid w:val="007703F6"/>
    <w:rsid w:val="00784EE5"/>
    <w:rsid w:val="007C1FA0"/>
    <w:rsid w:val="007E34C3"/>
    <w:rsid w:val="007E5265"/>
    <w:rsid w:val="007F043B"/>
    <w:rsid w:val="007F5F45"/>
    <w:rsid w:val="00811D09"/>
    <w:rsid w:val="00825808"/>
    <w:rsid w:val="0083283E"/>
    <w:rsid w:val="008616BA"/>
    <w:rsid w:val="00866313"/>
    <w:rsid w:val="008715ED"/>
    <w:rsid w:val="00887064"/>
    <w:rsid w:val="00890663"/>
    <w:rsid w:val="00890746"/>
    <w:rsid w:val="008A51CC"/>
    <w:rsid w:val="008B51E3"/>
    <w:rsid w:val="008C5E21"/>
    <w:rsid w:val="008E2BF6"/>
    <w:rsid w:val="008E5F62"/>
    <w:rsid w:val="0090501E"/>
    <w:rsid w:val="009256F3"/>
    <w:rsid w:val="009374A5"/>
    <w:rsid w:val="00972384"/>
    <w:rsid w:val="0097606C"/>
    <w:rsid w:val="009A7CEA"/>
    <w:rsid w:val="009B7C0E"/>
    <w:rsid w:val="009C02A4"/>
    <w:rsid w:val="009C033C"/>
    <w:rsid w:val="009C0EE1"/>
    <w:rsid w:val="009C21CC"/>
    <w:rsid w:val="009C4C03"/>
    <w:rsid w:val="009C60B6"/>
    <w:rsid w:val="009D6D52"/>
    <w:rsid w:val="009E56DC"/>
    <w:rsid w:val="00A01C85"/>
    <w:rsid w:val="00A120CF"/>
    <w:rsid w:val="00A15B77"/>
    <w:rsid w:val="00A22333"/>
    <w:rsid w:val="00A24335"/>
    <w:rsid w:val="00A25DBA"/>
    <w:rsid w:val="00A42077"/>
    <w:rsid w:val="00A543C2"/>
    <w:rsid w:val="00A54B87"/>
    <w:rsid w:val="00A61616"/>
    <w:rsid w:val="00A646B7"/>
    <w:rsid w:val="00A97000"/>
    <w:rsid w:val="00AB2E61"/>
    <w:rsid w:val="00AC1E66"/>
    <w:rsid w:val="00AD5DAE"/>
    <w:rsid w:val="00AD649B"/>
    <w:rsid w:val="00AF58FC"/>
    <w:rsid w:val="00B01B52"/>
    <w:rsid w:val="00B0604D"/>
    <w:rsid w:val="00B06A91"/>
    <w:rsid w:val="00B126CD"/>
    <w:rsid w:val="00B34B85"/>
    <w:rsid w:val="00B457AE"/>
    <w:rsid w:val="00B47D05"/>
    <w:rsid w:val="00B51758"/>
    <w:rsid w:val="00B54324"/>
    <w:rsid w:val="00B75F2E"/>
    <w:rsid w:val="00B86E12"/>
    <w:rsid w:val="00B929FA"/>
    <w:rsid w:val="00B964DD"/>
    <w:rsid w:val="00BA0F24"/>
    <w:rsid w:val="00BA30C9"/>
    <w:rsid w:val="00BA45D4"/>
    <w:rsid w:val="00BB63FA"/>
    <w:rsid w:val="00BC1F87"/>
    <w:rsid w:val="00BE32F4"/>
    <w:rsid w:val="00BE466E"/>
    <w:rsid w:val="00C02956"/>
    <w:rsid w:val="00C1609B"/>
    <w:rsid w:val="00C37293"/>
    <w:rsid w:val="00C4269B"/>
    <w:rsid w:val="00C43ACA"/>
    <w:rsid w:val="00C47607"/>
    <w:rsid w:val="00C47FCB"/>
    <w:rsid w:val="00C5266E"/>
    <w:rsid w:val="00C616A2"/>
    <w:rsid w:val="00C65298"/>
    <w:rsid w:val="00C65C0F"/>
    <w:rsid w:val="00C70FAD"/>
    <w:rsid w:val="00C9043F"/>
    <w:rsid w:val="00C90448"/>
    <w:rsid w:val="00CE19DB"/>
    <w:rsid w:val="00D0314F"/>
    <w:rsid w:val="00D137E3"/>
    <w:rsid w:val="00D27301"/>
    <w:rsid w:val="00D30756"/>
    <w:rsid w:val="00D32C64"/>
    <w:rsid w:val="00D33691"/>
    <w:rsid w:val="00D52CCB"/>
    <w:rsid w:val="00D5300E"/>
    <w:rsid w:val="00D74C11"/>
    <w:rsid w:val="00D86016"/>
    <w:rsid w:val="00D96A8B"/>
    <w:rsid w:val="00DB0CB8"/>
    <w:rsid w:val="00DB35C2"/>
    <w:rsid w:val="00DC3AEA"/>
    <w:rsid w:val="00DD11BC"/>
    <w:rsid w:val="00DD5434"/>
    <w:rsid w:val="00DD588E"/>
    <w:rsid w:val="00DD72C5"/>
    <w:rsid w:val="00DE6026"/>
    <w:rsid w:val="00DF498E"/>
    <w:rsid w:val="00DF5B4F"/>
    <w:rsid w:val="00E05F96"/>
    <w:rsid w:val="00E2186A"/>
    <w:rsid w:val="00E2527C"/>
    <w:rsid w:val="00E30837"/>
    <w:rsid w:val="00E43A76"/>
    <w:rsid w:val="00E50D8A"/>
    <w:rsid w:val="00E51578"/>
    <w:rsid w:val="00E534AB"/>
    <w:rsid w:val="00E84377"/>
    <w:rsid w:val="00EB2F76"/>
    <w:rsid w:val="00EC132D"/>
    <w:rsid w:val="00EC19C5"/>
    <w:rsid w:val="00EE29F2"/>
    <w:rsid w:val="00EE3D5E"/>
    <w:rsid w:val="00EE638F"/>
    <w:rsid w:val="00EF2B87"/>
    <w:rsid w:val="00EF3CC5"/>
    <w:rsid w:val="00F05F2A"/>
    <w:rsid w:val="00F35C85"/>
    <w:rsid w:val="00F535EB"/>
    <w:rsid w:val="00F5466A"/>
    <w:rsid w:val="00F73C08"/>
    <w:rsid w:val="00F932E4"/>
    <w:rsid w:val="00F93587"/>
    <w:rsid w:val="00F9365F"/>
    <w:rsid w:val="00FC28C0"/>
    <w:rsid w:val="00FD48FA"/>
    <w:rsid w:val="00FD4FE3"/>
    <w:rsid w:val="00FE4CCB"/>
    <w:rsid w:val="00FE5B86"/>
    <w:rsid w:val="00FF795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2527C"/>
    <w:pPr>
      <w:suppressAutoHyphens/>
      <w:autoSpaceDN w:val="0"/>
      <w:spacing w:after="200" w:line="276" w:lineRule="auto"/>
      <w:textAlignment w:val="baseline"/>
    </w:pPr>
    <w:rPr>
      <w:rFonts w:ascii="Calibri" w:eastAsia="Times New Roman" w:hAnsi="Calibri" w:cs="Times New Roman"/>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CE19DB"/>
    <w:pPr>
      <w:tabs>
        <w:tab w:val="center" w:pos="4536"/>
        <w:tab w:val="right" w:pos="9072"/>
      </w:tabs>
      <w:spacing w:after="0" w:line="240" w:lineRule="auto"/>
    </w:pPr>
  </w:style>
  <w:style w:type="character" w:customStyle="1" w:styleId="En-tteCar">
    <w:name w:val="En-tête Car"/>
    <w:basedOn w:val="Policepardfaut"/>
    <w:link w:val="En-tte"/>
    <w:uiPriority w:val="99"/>
    <w:rsid w:val="00CE19DB"/>
  </w:style>
  <w:style w:type="paragraph" w:styleId="Pieddepage">
    <w:name w:val="footer"/>
    <w:basedOn w:val="Normal"/>
    <w:link w:val="PieddepageCar"/>
    <w:uiPriority w:val="99"/>
    <w:unhideWhenUsed/>
    <w:rsid w:val="00CE19D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E19DB"/>
  </w:style>
  <w:style w:type="paragraph" w:styleId="NormalWeb">
    <w:name w:val="Normal (Web)"/>
    <w:basedOn w:val="Normal"/>
    <w:unhideWhenUsed/>
    <w:rsid w:val="002C156D"/>
    <w:pPr>
      <w:spacing w:before="100" w:beforeAutospacing="1" w:after="100" w:afterAutospacing="1" w:line="240" w:lineRule="auto"/>
    </w:pPr>
    <w:rPr>
      <w:rFonts w:ascii="Times New Roman" w:hAnsi="Times New Roman"/>
      <w:sz w:val="24"/>
      <w:szCs w:val="24"/>
    </w:rPr>
  </w:style>
  <w:style w:type="character" w:styleId="Lienhypertexte">
    <w:name w:val="Hyperlink"/>
    <w:basedOn w:val="Policepardfaut"/>
    <w:rsid w:val="004C122D"/>
    <w:rPr>
      <w:color w:val="0563C1"/>
      <w:u w:val="single"/>
    </w:rPr>
  </w:style>
  <w:style w:type="paragraph" w:styleId="Paragraphedeliste">
    <w:name w:val="List Paragraph"/>
    <w:basedOn w:val="Normal"/>
    <w:rsid w:val="00E2527C"/>
    <w:pPr>
      <w:ind w:left="720"/>
    </w:pPr>
  </w:style>
  <w:style w:type="paragraph" w:styleId="Textedebulles">
    <w:name w:val="Balloon Text"/>
    <w:basedOn w:val="Normal"/>
    <w:link w:val="TextedebullesCar"/>
    <w:uiPriority w:val="99"/>
    <w:semiHidden/>
    <w:unhideWhenUsed/>
    <w:rsid w:val="00F932E4"/>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932E4"/>
    <w:rPr>
      <w:rFonts w:ascii="Segoe UI" w:eastAsia="Times New Roman" w:hAnsi="Segoe UI" w:cs="Segoe UI"/>
      <w:sz w:val="18"/>
      <w:szCs w:val="18"/>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2527C"/>
    <w:pPr>
      <w:suppressAutoHyphens/>
      <w:autoSpaceDN w:val="0"/>
      <w:spacing w:after="200" w:line="276" w:lineRule="auto"/>
      <w:textAlignment w:val="baseline"/>
    </w:pPr>
    <w:rPr>
      <w:rFonts w:ascii="Calibri" w:eastAsia="Times New Roman" w:hAnsi="Calibri" w:cs="Times New Roman"/>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CE19DB"/>
    <w:pPr>
      <w:tabs>
        <w:tab w:val="center" w:pos="4536"/>
        <w:tab w:val="right" w:pos="9072"/>
      </w:tabs>
      <w:spacing w:after="0" w:line="240" w:lineRule="auto"/>
    </w:pPr>
  </w:style>
  <w:style w:type="character" w:customStyle="1" w:styleId="En-tteCar">
    <w:name w:val="En-tête Car"/>
    <w:basedOn w:val="Policepardfaut"/>
    <w:link w:val="En-tte"/>
    <w:uiPriority w:val="99"/>
    <w:rsid w:val="00CE19DB"/>
  </w:style>
  <w:style w:type="paragraph" w:styleId="Pieddepage">
    <w:name w:val="footer"/>
    <w:basedOn w:val="Normal"/>
    <w:link w:val="PieddepageCar"/>
    <w:uiPriority w:val="99"/>
    <w:unhideWhenUsed/>
    <w:rsid w:val="00CE19D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E19DB"/>
  </w:style>
  <w:style w:type="paragraph" w:styleId="NormalWeb">
    <w:name w:val="Normal (Web)"/>
    <w:basedOn w:val="Normal"/>
    <w:unhideWhenUsed/>
    <w:rsid w:val="002C156D"/>
    <w:pPr>
      <w:spacing w:before="100" w:beforeAutospacing="1" w:after="100" w:afterAutospacing="1" w:line="240" w:lineRule="auto"/>
    </w:pPr>
    <w:rPr>
      <w:rFonts w:ascii="Times New Roman" w:hAnsi="Times New Roman"/>
      <w:sz w:val="24"/>
      <w:szCs w:val="24"/>
    </w:rPr>
  </w:style>
  <w:style w:type="character" w:styleId="Lienhypertexte">
    <w:name w:val="Hyperlink"/>
    <w:basedOn w:val="Policepardfaut"/>
    <w:rsid w:val="004C122D"/>
    <w:rPr>
      <w:color w:val="0563C1"/>
      <w:u w:val="single"/>
    </w:rPr>
  </w:style>
  <w:style w:type="paragraph" w:styleId="Paragraphedeliste">
    <w:name w:val="List Paragraph"/>
    <w:basedOn w:val="Normal"/>
    <w:rsid w:val="00E2527C"/>
    <w:pPr>
      <w:ind w:left="720"/>
    </w:pPr>
  </w:style>
  <w:style w:type="paragraph" w:styleId="Textedebulles">
    <w:name w:val="Balloon Text"/>
    <w:basedOn w:val="Normal"/>
    <w:link w:val="TextedebullesCar"/>
    <w:uiPriority w:val="99"/>
    <w:semiHidden/>
    <w:unhideWhenUsed/>
    <w:rsid w:val="00F932E4"/>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932E4"/>
    <w:rPr>
      <w:rFonts w:ascii="Segoe UI" w:eastAsia="Times New Roman" w:hAnsi="Segoe UI" w:cs="Segoe UI"/>
      <w:sz w:val="18"/>
      <w:szCs w:val="18"/>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6107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contact@oapa-abs.org" TargetMode="External"/><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2" Type="http://schemas.openxmlformats.org/officeDocument/2006/relationships/hyperlink" Target="mailto:contact@oapa-abs.org" TargetMode="External"/><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gi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1081</Words>
  <Characters>5948</Characters>
  <Application>Microsoft Office Word</Application>
  <DocSecurity>0</DocSecurity>
  <Lines>49</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Pr Diffo</cp:lastModifiedBy>
  <cp:revision>2</cp:revision>
  <cp:lastPrinted>2017-01-23T09:50:00Z</cp:lastPrinted>
  <dcterms:created xsi:type="dcterms:W3CDTF">2017-02-02T06:26:00Z</dcterms:created>
  <dcterms:modified xsi:type="dcterms:W3CDTF">2017-02-02T06:26:00Z</dcterms:modified>
</cp:coreProperties>
</file>